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微软雅黑" w:hAnsi="微软雅黑" w:eastAsia="微软雅黑"/>
          <w:b/>
        </w:rPr>
      </w:pPr>
    </w:p>
    <w:p>
      <w:pPr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金旗</w:t>
      </w:r>
      <w:r>
        <w:rPr>
          <w:rFonts w:hint="default" w:ascii="微软雅黑" w:hAnsi="微软雅黑" w:eastAsia="微软雅黑"/>
          <w:b/>
          <w:sz w:val="32"/>
          <w:szCs w:val="32"/>
        </w:rPr>
        <w:t>TOP机构评选</w:t>
      </w:r>
      <w:r>
        <w:rPr>
          <w:rFonts w:hint="eastAsia" w:ascii="微软雅黑" w:hAnsi="微软雅黑" w:eastAsia="微软雅黑"/>
          <w:b/>
          <w:sz w:val="32"/>
          <w:szCs w:val="32"/>
        </w:rPr>
        <w:t>申报表</w:t>
      </w:r>
    </w:p>
    <w:p>
      <w:pPr>
        <w:ind w:firstLine="480" w:firstLineChars="200"/>
        <w:jc w:val="left"/>
        <w:rPr>
          <w:rFonts w:hint="default" w:ascii="微软雅黑" w:hAnsi="微软雅黑" w:eastAsia="微软雅黑"/>
        </w:rPr>
      </w:pPr>
      <w:r>
        <w:rPr>
          <w:rFonts w:hint="eastAsia" w:ascii="微软雅黑" w:hAnsi="微软雅黑" w:eastAsia="微软雅黑"/>
        </w:rPr>
        <w:t>金旗</w:t>
      </w:r>
      <w:r>
        <w:rPr>
          <w:rFonts w:hint="default" w:ascii="微软雅黑" w:hAnsi="微软雅黑" w:eastAsia="微软雅黑"/>
        </w:rPr>
        <w:t>TOP机构评选旨在表彰在营销传播领域飞速发展的20年间，优秀的</w:t>
      </w:r>
      <w:r>
        <w:rPr>
          <w:rFonts w:hint="eastAsia" w:ascii="微软雅黑" w:hAnsi="微软雅黑" w:eastAsia="微软雅黑"/>
        </w:rPr>
        <w:t>公关、广告、营销</w:t>
      </w:r>
      <w:r>
        <w:rPr>
          <w:rFonts w:hint="default" w:ascii="微软雅黑" w:hAnsi="微软雅黑" w:eastAsia="微软雅黑"/>
        </w:rPr>
        <w:t>、</w:t>
      </w:r>
      <w:r>
        <w:rPr>
          <w:rFonts w:hint="eastAsia" w:ascii="微软雅黑" w:hAnsi="微软雅黑" w:eastAsia="微软雅黑"/>
        </w:rPr>
        <w:t>数字机构</w:t>
      </w:r>
      <w:r>
        <w:rPr>
          <w:rFonts w:hint="default" w:ascii="微软雅黑" w:hAnsi="微软雅黑" w:eastAsia="微软雅黑"/>
        </w:rPr>
        <w:t>，利用互联网科技、创意及数字营销技术推动中国营销传播行业高速发展，引领世界的骄人成就。从创新力、</w:t>
      </w:r>
      <w:r>
        <w:rPr>
          <w:rFonts w:hint="eastAsia" w:ascii="微软雅黑" w:hAnsi="微软雅黑" w:eastAsia="微软雅黑"/>
        </w:rPr>
        <w:t>行业贡献、行业知名度、</w:t>
      </w:r>
      <w:r>
        <w:rPr>
          <w:rFonts w:hint="default" w:ascii="微软雅黑" w:hAnsi="微软雅黑" w:eastAsia="微软雅黑"/>
        </w:rPr>
        <w:t>案例</w:t>
      </w:r>
      <w:r>
        <w:rPr>
          <w:rFonts w:hint="eastAsia" w:ascii="微软雅黑" w:hAnsi="微软雅黑" w:eastAsia="微软雅黑"/>
        </w:rPr>
        <w:t>影响力</w:t>
      </w:r>
      <w:r>
        <w:rPr>
          <w:rFonts w:hint="default" w:ascii="微软雅黑" w:hAnsi="微软雅黑" w:eastAsia="微软雅黑"/>
        </w:rPr>
        <w:t>、客户认可度</w:t>
      </w:r>
      <w:r>
        <w:rPr>
          <w:rFonts w:hint="eastAsia" w:ascii="微软雅黑" w:hAnsi="微软雅黑" w:eastAsia="微软雅黑"/>
        </w:rPr>
        <w:t>等</w:t>
      </w:r>
      <w:r>
        <w:rPr>
          <w:rFonts w:hint="default" w:ascii="微软雅黑" w:hAnsi="微软雅黑" w:eastAsia="微软雅黑"/>
        </w:rPr>
        <w:t>纬度</w:t>
      </w:r>
      <w:r>
        <w:rPr>
          <w:rFonts w:hint="eastAsia" w:ascii="微软雅黑" w:hAnsi="微软雅黑" w:eastAsia="微软雅黑"/>
        </w:rPr>
        <w:t>考量，</w:t>
      </w:r>
      <w:r>
        <w:rPr>
          <w:rFonts w:hint="default" w:ascii="微软雅黑" w:hAnsi="微软雅黑" w:eastAsia="微软雅黑"/>
        </w:rPr>
        <w:t>遴选能代表20年来中国营销传播行业快速发展水平的标杆企业。</w:t>
      </w:r>
    </w:p>
    <w:p>
      <w:pPr>
        <w:ind w:firstLine="480" w:firstLineChars="200"/>
        <w:jc w:val="left"/>
        <w:rPr>
          <w:rFonts w:hint="default" w:ascii="微软雅黑" w:hAnsi="微软雅黑" w:eastAsia="微软雅黑"/>
        </w:rPr>
      </w:pPr>
    </w:p>
    <w:tbl>
      <w:tblPr>
        <w:tblStyle w:val="8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837"/>
        <w:gridCol w:w="2062"/>
        <w:gridCol w:w="148"/>
        <w:gridCol w:w="1263"/>
        <w:gridCol w:w="575"/>
        <w:gridCol w:w="2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7"/>
          </w:tcPr>
          <w:p>
            <w:pPr>
              <w:spacing w:line="360" w:lineRule="auto"/>
              <w:ind w:firstLine="3722" w:firstLineChars="1550"/>
              <w:jc w:val="left"/>
              <w:rPr>
                <w:rFonts w:hint="eastAsia" w:ascii="微软雅黑" w:hAnsi="微软雅黑" w:eastAsia="微软雅黑"/>
                <w:b/>
                <w:bCs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微软雅黑" w:hAnsi="微软雅黑" w:eastAsia="微软雅黑"/>
                <w:b/>
                <w:color w:val="C00000"/>
                <w:sz w:val="24"/>
                <w:szCs w:val="24"/>
                <w:lang w:eastAsia="zh-CN"/>
              </w:rPr>
              <w:t>参评</w:t>
            </w:r>
            <w:r>
              <w:rPr>
                <w:rFonts w:hint="default" w:ascii="微软雅黑" w:hAnsi="微软雅黑" w:eastAsia="微软雅黑"/>
                <w:b/>
                <w:color w:val="C00000"/>
                <w:sz w:val="24"/>
                <w:szCs w:val="24"/>
                <w:lang w:eastAsia="zh-CN"/>
              </w:rPr>
              <w:t>机构</w:t>
            </w:r>
            <w:r>
              <w:rPr>
                <w:rFonts w:hint="eastAsia" w:ascii="微软雅黑" w:hAnsi="微软雅黑" w:eastAsia="微软雅黑"/>
                <w:b/>
                <w:color w:val="C00000"/>
                <w:sz w:val="24"/>
                <w:szCs w:val="24"/>
                <w:lang w:eastAsia="zh-CN"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0" w:type="dxa"/>
            <w:gridSpan w:val="2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*机构</w:t>
            </w:r>
            <w:r>
              <w:rPr>
                <w:rFonts w:ascii="微软雅黑" w:hAnsi="微软雅黑" w:eastAsia="微软雅黑"/>
              </w:rPr>
              <w:t>名称</w:t>
            </w:r>
          </w:p>
        </w:tc>
        <w:tc>
          <w:tcPr>
            <w:tcW w:w="6967" w:type="dxa"/>
            <w:gridSpan w:val="5"/>
            <w:vAlign w:val="center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（请务必正确填写，用于奖牌文字及对外传播）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0" w:type="dxa"/>
            <w:gridSpan w:val="2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*成立</w:t>
            </w:r>
            <w:r>
              <w:rPr>
                <w:rFonts w:hint="default" w:ascii="微软雅黑" w:hAnsi="微软雅黑" w:eastAsia="微软雅黑"/>
              </w:rPr>
              <w:t>时间</w:t>
            </w:r>
          </w:p>
        </w:tc>
        <w:tc>
          <w:tcPr>
            <w:tcW w:w="2210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1838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</w:rPr>
              <w:t>*员工总数</w:t>
            </w:r>
          </w:p>
        </w:tc>
        <w:tc>
          <w:tcPr>
            <w:tcW w:w="2919" w:type="dxa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0" w:type="dxa"/>
            <w:gridSpan w:val="2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</w:t>
            </w:r>
            <w:r>
              <w:rPr>
                <w:rFonts w:hint="default" w:ascii="微软雅黑" w:hAnsi="微软雅黑" w:eastAsia="微软雅黑"/>
              </w:rPr>
              <w:t>2019年营业额</w:t>
            </w:r>
          </w:p>
        </w:tc>
        <w:tc>
          <w:tcPr>
            <w:tcW w:w="2210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1838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*公司分布城市</w:t>
            </w:r>
          </w:p>
        </w:tc>
        <w:tc>
          <w:tcPr>
            <w:tcW w:w="2919" w:type="dxa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7"/>
            <w:shd w:val="clear" w:color="auto" w:fill="auto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color w:val="C00000"/>
                <w:sz w:val="24"/>
                <w:szCs w:val="24"/>
                <w:lang w:eastAsia="zh-CN"/>
              </w:rPr>
              <w:t>关于奖项申报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7"/>
          </w:tcPr>
          <w:p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</w:rPr>
              <w:t>*参评</w:t>
            </w:r>
            <w:r>
              <w:rPr>
                <w:rFonts w:hint="default" w:ascii="微软雅黑" w:hAnsi="微软雅黑" w:eastAsia="微软雅黑"/>
                <w:b/>
              </w:rPr>
              <w:t>类别申报</w:t>
            </w:r>
            <w:r>
              <w:rPr>
                <w:rFonts w:hint="eastAsia" w:ascii="微软雅黑" w:hAnsi="微软雅黑" w:eastAsia="微软雅黑"/>
                <w:b/>
              </w:rPr>
              <w:t>（请将所申请类别标红）</w:t>
            </w:r>
          </w:p>
          <w:p>
            <w:pPr>
              <w:ind w:firstLine="480" w:firstLineChars="200"/>
              <w:jc w:val="left"/>
              <w:rPr>
                <w:rFonts w:hint="default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sym w:font="Wingdings 2" w:char="00A3"/>
            </w:r>
            <w:r>
              <w:rPr>
                <w:rFonts w:hint="eastAsia" w:ascii="微软雅黑" w:hAnsi="微软雅黑" w:eastAsia="微软雅黑"/>
              </w:rPr>
              <w:t xml:space="preserve"> </w:t>
            </w:r>
            <w:r>
              <w:rPr>
                <w:rFonts w:hint="default" w:ascii="微软雅黑" w:hAnsi="微软雅黑" w:eastAsia="微软雅黑"/>
              </w:rPr>
              <w:t xml:space="preserve">中国公关公司25强               </w:t>
            </w:r>
            <w:r>
              <w:rPr>
                <w:rFonts w:hint="eastAsia" w:ascii="微软雅黑" w:hAnsi="微软雅黑" w:eastAsia="微软雅黑"/>
              </w:rPr>
              <w:sym w:font="Wingdings 2" w:char="00A3"/>
            </w:r>
            <w:r>
              <w:rPr>
                <w:rFonts w:hint="default" w:ascii="微软雅黑" w:hAnsi="微软雅黑" w:eastAsia="微软雅黑"/>
              </w:rPr>
              <w:t xml:space="preserve"> 新锐活动公司25强   </w:t>
            </w:r>
          </w:p>
          <w:p>
            <w:pPr>
              <w:ind w:firstLine="480" w:firstLineChars="200"/>
              <w:jc w:val="left"/>
              <w:rPr>
                <w:rFonts w:hint="default" w:ascii="微软雅黑" w:hAnsi="微软雅黑" w:eastAsia="微软雅黑"/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/>
              </w:rPr>
              <w:sym w:font="Wingdings 2" w:char="00A3"/>
            </w:r>
            <w:r>
              <w:rPr>
                <w:rFonts w:hint="default" w:ascii="微软雅黑" w:hAnsi="微软雅黑" w:eastAsia="微软雅黑"/>
              </w:rPr>
              <w:t xml:space="preserve"> 新锐数字营销公司25强           </w:t>
            </w:r>
            <w:r>
              <w:rPr>
                <w:rFonts w:hint="eastAsia" w:ascii="微软雅黑" w:hAnsi="微软雅黑" w:eastAsia="微软雅黑"/>
              </w:rPr>
              <w:sym w:font="Wingdings 2" w:char="00A3"/>
            </w:r>
            <w:r>
              <w:rPr>
                <w:rFonts w:hint="default" w:ascii="微软雅黑" w:hAnsi="微软雅黑" w:eastAsia="微软雅黑"/>
              </w:rPr>
              <w:t xml:space="preserve"> 全球化传播专业机构25强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7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*公司简介及核心专业优势（</w:t>
            </w:r>
            <w:r>
              <w:rPr>
                <w:rFonts w:hint="default" w:ascii="微软雅黑" w:hAnsi="微软雅黑" w:eastAsia="微软雅黑"/>
              </w:rPr>
              <w:t>500</w:t>
            </w:r>
            <w:r>
              <w:rPr>
                <w:rFonts w:hint="eastAsia" w:ascii="微软雅黑" w:hAnsi="微软雅黑" w:eastAsia="微软雅黑"/>
              </w:rPr>
              <w:t>字左右）</w:t>
            </w:r>
          </w:p>
          <w:p>
            <w:pPr>
              <w:spacing w:line="360" w:lineRule="auto"/>
              <w:rPr>
                <w:rFonts w:ascii="微软雅黑" w:hAnsi="微软雅黑" w:eastAsia="微软雅黑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7"/>
          </w:tcPr>
          <w:p>
            <w:pPr>
              <w:spacing w:line="360" w:lineRule="auto"/>
              <w:rPr>
                <w:rFonts w:hint="default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*公司</w:t>
            </w:r>
            <w:r>
              <w:rPr>
                <w:rFonts w:hint="default" w:ascii="微软雅黑" w:hAnsi="微软雅黑" w:eastAsia="微软雅黑"/>
              </w:rPr>
              <w:t>成立以来</w:t>
            </w:r>
            <w:r>
              <w:rPr>
                <w:rFonts w:hint="eastAsia" w:ascii="微软雅黑" w:hAnsi="微软雅黑" w:eastAsia="微软雅黑"/>
              </w:rPr>
              <w:t>在专业领域取得的主要成就、方法论或成功运作的具有影响力的案例</w:t>
            </w:r>
            <w:r>
              <w:rPr>
                <w:rFonts w:hint="default" w:ascii="微软雅黑" w:hAnsi="微软雅黑" w:eastAsia="微软雅黑"/>
              </w:rPr>
              <w:t>（至少3个）。</w:t>
            </w:r>
          </w:p>
          <w:p>
            <w:pPr>
              <w:spacing w:line="360" w:lineRule="auto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（请提供相关项目名称及500字左右简介，或</w:t>
            </w:r>
            <w:r>
              <w:rPr>
                <w:rFonts w:hint="eastAsia" w:ascii="微软雅黑" w:hAnsi="微软雅黑" w:eastAsia="微软雅黑" w:cs="黑体"/>
                <w:bCs/>
                <w:snapToGrid w:val="0"/>
                <w:kern w:val="0"/>
              </w:rPr>
              <w:t>相关链接</w:t>
            </w:r>
            <w:r>
              <w:rPr>
                <w:rFonts w:hint="eastAsia" w:ascii="微软雅黑" w:hAnsi="微软雅黑" w:eastAsia="微软雅黑"/>
              </w:rPr>
              <w:t>）</w:t>
            </w:r>
          </w:p>
          <w:p>
            <w:pPr>
              <w:spacing w:line="360" w:lineRule="auto"/>
              <w:rPr>
                <w:rFonts w:ascii="微软雅黑" w:hAnsi="微软雅黑" w:eastAsia="微软雅黑"/>
              </w:rPr>
            </w:pPr>
          </w:p>
          <w:p>
            <w:pPr>
              <w:spacing w:line="360" w:lineRule="auto"/>
              <w:rPr>
                <w:rFonts w:ascii="微软雅黑" w:hAnsi="微软雅黑" w:eastAsia="微软雅黑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7"/>
          </w:tcPr>
          <w:p>
            <w:pPr>
              <w:spacing w:line="360" w:lineRule="auto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</w:t>
            </w:r>
            <w:r>
              <w:rPr>
                <w:rFonts w:hint="default" w:ascii="微软雅黑" w:hAnsi="微软雅黑" w:eastAsia="微软雅黑"/>
              </w:rPr>
              <w:t>最近5年服务的</w:t>
            </w:r>
            <w:r>
              <w:rPr>
                <w:rFonts w:hint="eastAsia" w:ascii="微软雅黑" w:hAnsi="微软雅黑" w:eastAsia="微软雅黑"/>
              </w:rPr>
              <w:t>主要客户：</w:t>
            </w:r>
          </w:p>
          <w:p>
            <w:pPr>
              <w:spacing w:line="360" w:lineRule="auto"/>
              <w:rPr>
                <w:rFonts w:ascii="微软雅黑" w:hAnsi="微软雅黑" w:eastAsia="微软雅黑"/>
              </w:rPr>
            </w:pPr>
          </w:p>
          <w:p>
            <w:pPr>
              <w:spacing w:line="360" w:lineRule="auto"/>
              <w:rPr>
                <w:rFonts w:ascii="微软雅黑" w:hAnsi="微软雅黑" w:eastAsia="微软雅黑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7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*客户评价（至少3名客户的简短评价，请注明公司、职务、姓名）</w:t>
            </w:r>
          </w:p>
          <w:p>
            <w:pPr>
              <w:spacing w:line="360" w:lineRule="auto"/>
              <w:rPr>
                <w:rFonts w:ascii="微软雅黑" w:hAnsi="微软雅黑" w:eastAsia="微软雅黑"/>
              </w:rPr>
            </w:pPr>
          </w:p>
          <w:p>
            <w:pPr>
              <w:spacing w:line="360" w:lineRule="auto"/>
              <w:rPr>
                <w:rFonts w:ascii="微软雅黑" w:hAnsi="微软雅黑" w:eastAsia="微软雅黑"/>
              </w:rPr>
            </w:pPr>
          </w:p>
          <w:p>
            <w:pPr>
              <w:spacing w:line="360" w:lineRule="auto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7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color w:val="C00000"/>
                <w:sz w:val="24"/>
                <w:szCs w:val="24"/>
                <w:lang w:eastAsia="zh-CN"/>
              </w:rPr>
              <w:t>申报联系人信息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*姓名</w:t>
            </w:r>
          </w:p>
        </w:tc>
        <w:tc>
          <w:tcPr>
            <w:tcW w:w="2899" w:type="dxa"/>
            <w:gridSpan w:val="2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1411" w:type="dxa"/>
            <w:gridSpan w:val="2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*职务</w:t>
            </w:r>
          </w:p>
        </w:tc>
        <w:tc>
          <w:tcPr>
            <w:tcW w:w="3494" w:type="dxa"/>
            <w:gridSpan w:val="2"/>
            <w:vAlign w:val="center"/>
          </w:tcPr>
          <w:p>
            <w:pPr>
              <w:spacing w:line="360" w:lineRule="auto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*手机</w:t>
            </w:r>
          </w:p>
        </w:tc>
        <w:tc>
          <w:tcPr>
            <w:tcW w:w="2899" w:type="dxa"/>
            <w:gridSpan w:val="2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1411" w:type="dxa"/>
            <w:gridSpan w:val="2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*E-mail</w:t>
            </w:r>
          </w:p>
        </w:tc>
        <w:tc>
          <w:tcPr>
            <w:tcW w:w="3494" w:type="dxa"/>
            <w:gridSpan w:val="2"/>
            <w:vAlign w:val="center"/>
          </w:tcPr>
          <w:p>
            <w:pPr>
              <w:spacing w:line="360" w:lineRule="auto"/>
              <w:rPr>
                <w:rFonts w:ascii="微软雅黑" w:hAnsi="微软雅黑" w:eastAsia="微软雅黑"/>
              </w:rPr>
            </w:pPr>
          </w:p>
        </w:tc>
      </w:tr>
    </w:tbl>
    <w:p>
      <w:pPr>
        <w:rPr>
          <w:rFonts w:ascii="微软雅黑" w:hAnsi="微软雅黑" w:eastAsia="微软雅黑"/>
        </w:rPr>
      </w:pP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</w:rPr>
      </w:pPr>
      <w:r>
        <w:rPr>
          <w:rFonts w:hint="eastAsia" w:ascii="微软雅黑" w:hAnsi="微软雅黑" w:eastAsia="微软雅黑" w:cs="黑体"/>
          <w:kern w:val="0"/>
          <w:sz w:val="24"/>
        </w:rPr>
        <w:t>备注：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</w:rPr>
      </w:pPr>
      <w:r>
        <w:rPr>
          <w:rFonts w:hint="eastAsia" w:ascii="微软雅黑" w:hAnsi="微软雅黑" w:eastAsia="微软雅黑" w:cs="黑体"/>
          <w:kern w:val="0"/>
          <w:sz w:val="24"/>
        </w:rPr>
        <w:t>1、请于</w:t>
      </w:r>
      <w:r>
        <w:rPr>
          <w:rFonts w:hint="default" w:ascii="微软雅黑" w:hAnsi="微软雅黑" w:eastAsia="微软雅黑" w:cs="黑体"/>
          <w:kern w:val="0"/>
          <w:sz w:val="24"/>
        </w:rPr>
        <w:t>2020</w:t>
      </w:r>
      <w:r>
        <w:rPr>
          <w:rFonts w:hint="eastAsia" w:ascii="微软雅黑" w:hAnsi="微软雅黑" w:eastAsia="微软雅黑" w:cs="黑体"/>
          <w:kern w:val="0"/>
          <w:sz w:val="24"/>
        </w:rPr>
        <w:t>年</w:t>
      </w:r>
      <w:r>
        <w:rPr>
          <w:rFonts w:hint="default" w:ascii="微软雅黑" w:hAnsi="微软雅黑" w:eastAsia="微软雅黑" w:cs="黑体"/>
          <w:kern w:val="0"/>
          <w:sz w:val="24"/>
        </w:rPr>
        <w:t>10</w:t>
      </w:r>
      <w:r>
        <w:rPr>
          <w:rFonts w:hint="eastAsia" w:ascii="微软雅黑" w:hAnsi="微软雅黑" w:eastAsia="微软雅黑" w:cs="黑体"/>
          <w:kern w:val="0"/>
          <w:sz w:val="24"/>
        </w:rPr>
        <w:t>月</w:t>
      </w:r>
      <w:r>
        <w:rPr>
          <w:rFonts w:hint="default" w:ascii="微软雅黑" w:hAnsi="微软雅黑" w:eastAsia="微软雅黑" w:cs="黑体"/>
          <w:kern w:val="0"/>
          <w:sz w:val="24"/>
        </w:rPr>
        <w:t>10</w:t>
      </w:r>
      <w:r>
        <w:rPr>
          <w:rFonts w:hint="eastAsia" w:ascii="微软雅黑" w:hAnsi="微软雅黑" w:eastAsia="微软雅黑" w:cs="黑体"/>
          <w:kern w:val="0"/>
          <w:sz w:val="24"/>
        </w:rPr>
        <w:t>日前提交本申请表</w:t>
      </w:r>
      <w:r>
        <w:rPr>
          <w:rFonts w:hint="default" w:ascii="微软雅黑" w:hAnsi="微软雅黑" w:eastAsia="微软雅黑" w:cs="黑体"/>
          <w:kern w:val="0"/>
          <w:sz w:val="24"/>
        </w:rPr>
        <w:t>至j</w:t>
      </w:r>
      <w:r>
        <w:rPr>
          <w:rFonts w:hint="default" w:ascii="微软雅黑" w:hAnsi="微软雅黑" w:eastAsia="微软雅黑" w:cs="黑体"/>
          <w:kern w:val="0"/>
          <w:sz w:val="24"/>
          <w:shd w:val="clear" w:color="auto" w:fill="auto"/>
          <w:lang w:eastAsia="zh-CN"/>
        </w:rPr>
        <w:t>qj@17pr.com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</w:rPr>
      </w:pPr>
      <w:r>
        <w:rPr>
          <w:rFonts w:hint="eastAsia" w:ascii="微软雅黑" w:hAnsi="微软雅黑" w:eastAsia="微软雅黑" w:cs="黑体"/>
          <w:kern w:val="0"/>
          <w:sz w:val="24"/>
        </w:rPr>
        <w:t>2、欢迎提供更加详尽丰富的视频等相关项目资料，有助于组委会进行全面了解。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  <w:shd w:val="clear" w:color="FFFFFF" w:fill="D9D9D9"/>
        </w:rPr>
      </w:pPr>
      <w:r>
        <w:rPr>
          <w:rFonts w:hint="eastAsia" w:ascii="微软雅黑" w:hAnsi="微软雅黑" w:eastAsia="微软雅黑" w:cs="黑体"/>
          <w:kern w:val="0"/>
          <w:sz w:val="24"/>
        </w:rPr>
        <w:t>3、组委会咨询电话：</w:t>
      </w:r>
      <w:r>
        <w:rPr>
          <w:rFonts w:hint="eastAsia" w:ascii="微软雅黑" w:hAnsi="微软雅黑" w:eastAsia="微软雅黑" w:cs="黑体"/>
          <w:kern w:val="0"/>
          <w:sz w:val="24"/>
          <w:shd w:val="clear" w:color="auto" w:fill="auto"/>
          <w:lang w:val="en-US" w:eastAsia="zh-CN"/>
        </w:rPr>
        <w:t>1305</w:t>
      </w:r>
      <w:r>
        <w:rPr>
          <w:rFonts w:hint="default" w:ascii="微软雅黑" w:hAnsi="微软雅黑" w:eastAsia="微软雅黑" w:cs="黑体"/>
          <w:kern w:val="0"/>
          <w:sz w:val="24"/>
          <w:shd w:val="clear" w:color="auto" w:fill="auto"/>
          <w:lang w:eastAsia="zh-CN"/>
        </w:rPr>
        <w:t>1237377</w:t>
      </w:r>
      <w:r>
        <w:rPr>
          <w:rFonts w:hint="eastAsia" w:ascii="微软雅黑" w:hAnsi="微软雅黑" w:eastAsia="微软雅黑" w:cs="黑体"/>
          <w:kern w:val="0"/>
          <w:sz w:val="24"/>
          <w:shd w:val="clear" w:color="auto" w:fill="auto"/>
          <w:lang w:val="en-US" w:eastAsia="zh-CN"/>
        </w:rPr>
        <w:t>（微信）</w:t>
      </w:r>
      <w:r>
        <w:rPr>
          <w:rFonts w:hint="default" w:ascii="微软雅黑" w:hAnsi="微软雅黑" w:eastAsia="微软雅黑" w:cs="黑体"/>
          <w:kern w:val="0"/>
          <w:sz w:val="24"/>
          <w:shd w:val="clear" w:color="auto" w:fill="auto"/>
          <w:lang w:eastAsia="zh-CN"/>
        </w:rPr>
        <w:t>金旗奖小秘书。</w:t>
      </w:r>
    </w:p>
    <w:p>
      <w:pPr>
        <w:ind w:left="360" w:hanging="360" w:hangingChars="150"/>
        <w:rPr>
          <w:rFonts w:hint="eastAsia" w:ascii="微软雅黑" w:hAnsi="微软雅黑" w:eastAsia="微软雅黑"/>
        </w:rPr>
      </w:pPr>
    </w:p>
    <w:p>
      <w:pPr>
        <w:jc w:val="right"/>
        <w:rPr>
          <w:rFonts w:ascii="微软雅黑" w:hAnsi="微软雅黑" w:eastAsia="微软雅黑"/>
          <w:b/>
          <w:szCs w:val="21"/>
        </w:rPr>
      </w:pPr>
      <w:r>
        <w:rPr>
          <w:rFonts w:hint="default" w:ascii="微软雅黑" w:hAnsi="微软雅黑" w:eastAsia="微软雅黑"/>
        </w:rPr>
        <w:t>2020</w:t>
      </w:r>
      <w:r>
        <w:rPr>
          <w:rFonts w:hint="eastAsia" w:ascii="微软雅黑" w:hAnsi="微软雅黑" w:eastAsia="微软雅黑"/>
        </w:rPr>
        <w:t>金旗奖组委会</w:t>
      </w:r>
    </w:p>
    <w:p>
      <w:pPr>
        <w:jc w:val="center"/>
        <w:rPr>
          <w:rFonts w:ascii="微软雅黑" w:hAnsi="微软雅黑" w:eastAsia="微软雅黑"/>
          <w:szCs w:val="21"/>
        </w:rPr>
      </w:pPr>
    </w:p>
    <w:sectPr>
      <w:headerReference r:id="rId3" w:type="default"/>
      <w:pgSz w:w="11900" w:h="16840"/>
      <w:pgMar w:top="851" w:right="1021" w:bottom="851" w:left="1021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iti SC Light">
    <w:altName w:val="方正字迹-范笑歌行书 简繁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2000019F" w:csb1="4F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</w:pBdr>
      <w:jc w:val="right"/>
      <w:rPr>
        <w:rFonts w:hint="eastAsia" w:ascii="楷体" w:hAnsi="楷体" w:eastAsia="楷体" w:cs="楷体"/>
        <w:sz w:val="28"/>
        <w:szCs w:val="28"/>
        <w:lang w:val="en-US"/>
      </w:rPr>
    </w:pPr>
    <w:r>
      <w:rPr>
        <w:rFonts w:hint="eastAsia" w:ascii="微软雅黑" w:hAnsi="微软雅黑" w:eastAsia="微软雅黑"/>
      </w:rPr>
      <w:drawing>
        <wp:inline distT="0" distB="0" distL="114300" distR="114300">
          <wp:extent cx="944880" cy="283845"/>
          <wp:effectExtent l="0" t="0" r="7620" b="0"/>
          <wp:docPr id="2" name="图片 2" descr="向上影响力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向上影响力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44880" cy="283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="微软雅黑" w:hAnsi="微软雅黑" w:eastAsia="微软雅黑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73025</wp:posOffset>
          </wp:positionH>
          <wp:positionV relativeFrom="paragraph">
            <wp:posOffset>-388620</wp:posOffset>
          </wp:positionV>
          <wp:extent cx="536575" cy="657225"/>
          <wp:effectExtent l="0" t="0" r="0" b="0"/>
          <wp:wrapTight wrapText="bothSides">
            <wp:wrapPolygon>
              <wp:start x="4090" y="835"/>
              <wp:lineTo x="1022" y="20035"/>
              <wp:lineTo x="18405" y="20035"/>
              <wp:lineTo x="17382" y="835"/>
              <wp:lineTo x="4090" y="835"/>
            </wp:wrapPolygon>
          </wp:wrapTight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6575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</w:rPr>
      <w:t xml:space="preserve">                                                     </w:t>
    </w:r>
    <w:r>
      <w:rPr>
        <w:rFonts w:hint="eastAsia" w:ascii="楷体" w:hAnsi="楷体" w:eastAsia="楷体" w:cs="楷体"/>
        <w:sz w:val="28"/>
        <w:szCs w:val="2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20"/>
  <w:drawingGridVerticalSpacing w:val="42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9E"/>
    <w:rsid w:val="000004E4"/>
    <w:rsid w:val="000044F8"/>
    <w:rsid w:val="0000596B"/>
    <w:rsid w:val="0001291C"/>
    <w:rsid w:val="000147F8"/>
    <w:rsid w:val="000148A3"/>
    <w:rsid w:val="00032CF0"/>
    <w:rsid w:val="0004134D"/>
    <w:rsid w:val="000415E7"/>
    <w:rsid w:val="000420B8"/>
    <w:rsid w:val="00052148"/>
    <w:rsid w:val="00054699"/>
    <w:rsid w:val="0007240E"/>
    <w:rsid w:val="00073D3E"/>
    <w:rsid w:val="00076D5D"/>
    <w:rsid w:val="00093DBD"/>
    <w:rsid w:val="00097559"/>
    <w:rsid w:val="00097963"/>
    <w:rsid w:val="000A04DD"/>
    <w:rsid w:val="000A2D07"/>
    <w:rsid w:val="000A62F7"/>
    <w:rsid w:val="000A638A"/>
    <w:rsid w:val="000D13E0"/>
    <w:rsid w:val="000D20D5"/>
    <w:rsid w:val="000D2874"/>
    <w:rsid w:val="000E263C"/>
    <w:rsid w:val="00102AB1"/>
    <w:rsid w:val="00103CE1"/>
    <w:rsid w:val="00110CFF"/>
    <w:rsid w:val="00111CFA"/>
    <w:rsid w:val="00122954"/>
    <w:rsid w:val="00130F22"/>
    <w:rsid w:val="001345B1"/>
    <w:rsid w:val="0015370F"/>
    <w:rsid w:val="00156A9A"/>
    <w:rsid w:val="001611DE"/>
    <w:rsid w:val="00162F81"/>
    <w:rsid w:val="0017313C"/>
    <w:rsid w:val="00175AB4"/>
    <w:rsid w:val="00176574"/>
    <w:rsid w:val="00176E77"/>
    <w:rsid w:val="00176F9A"/>
    <w:rsid w:val="00184405"/>
    <w:rsid w:val="00185578"/>
    <w:rsid w:val="00192170"/>
    <w:rsid w:val="00193040"/>
    <w:rsid w:val="00197726"/>
    <w:rsid w:val="00197B29"/>
    <w:rsid w:val="001A221D"/>
    <w:rsid w:val="001A26D3"/>
    <w:rsid w:val="001B31B1"/>
    <w:rsid w:val="001C05AB"/>
    <w:rsid w:val="001C3CDD"/>
    <w:rsid w:val="001C7186"/>
    <w:rsid w:val="001D62DE"/>
    <w:rsid w:val="001E2105"/>
    <w:rsid w:val="001E273F"/>
    <w:rsid w:val="001E6131"/>
    <w:rsid w:val="001F6120"/>
    <w:rsid w:val="001F6DC3"/>
    <w:rsid w:val="00206B50"/>
    <w:rsid w:val="00213E21"/>
    <w:rsid w:val="00220469"/>
    <w:rsid w:val="0022335B"/>
    <w:rsid w:val="00223637"/>
    <w:rsid w:val="00230934"/>
    <w:rsid w:val="002436C0"/>
    <w:rsid w:val="00246682"/>
    <w:rsid w:val="00251694"/>
    <w:rsid w:val="0026631F"/>
    <w:rsid w:val="00266CDD"/>
    <w:rsid w:val="00272E57"/>
    <w:rsid w:val="002823D3"/>
    <w:rsid w:val="00283C07"/>
    <w:rsid w:val="00292B81"/>
    <w:rsid w:val="002B224B"/>
    <w:rsid w:val="002B61DF"/>
    <w:rsid w:val="002B6C70"/>
    <w:rsid w:val="002C466D"/>
    <w:rsid w:val="002D43EC"/>
    <w:rsid w:val="002D512E"/>
    <w:rsid w:val="002F0363"/>
    <w:rsid w:val="003011AA"/>
    <w:rsid w:val="00306D86"/>
    <w:rsid w:val="00310A7D"/>
    <w:rsid w:val="003268D7"/>
    <w:rsid w:val="003310C5"/>
    <w:rsid w:val="00331537"/>
    <w:rsid w:val="00333026"/>
    <w:rsid w:val="0034337E"/>
    <w:rsid w:val="00352F0E"/>
    <w:rsid w:val="0035457E"/>
    <w:rsid w:val="00355184"/>
    <w:rsid w:val="00360ED4"/>
    <w:rsid w:val="00361C02"/>
    <w:rsid w:val="0036367F"/>
    <w:rsid w:val="00366E6B"/>
    <w:rsid w:val="00370946"/>
    <w:rsid w:val="0039566C"/>
    <w:rsid w:val="00395A82"/>
    <w:rsid w:val="00397257"/>
    <w:rsid w:val="003A20A5"/>
    <w:rsid w:val="003C1DE9"/>
    <w:rsid w:val="003C5A4C"/>
    <w:rsid w:val="003C6B04"/>
    <w:rsid w:val="003D1308"/>
    <w:rsid w:val="003D49B6"/>
    <w:rsid w:val="003E5C50"/>
    <w:rsid w:val="003F3EF1"/>
    <w:rsid w:val="003F5489"/>
    <w:rsid w:val="0041115D"/>
    <w:rsid w:val="00413D29"/>
    <w:rsid w:val="00414484"/>
    <w:rsid w:val="00420518"/>
    <w:rsid w:val="004266C0"/>
    <w:rsid w:val="004352FC"/>
    <w:rsid w:val="00442D6A"/>
    <w:rsid w:val="00444752"/>
    <w:rsid w:val="00451B1B"/>
    <w:rsid w:val="00464325"/>
    <w:rsid w:val="004835B6"/>
    <w:rsid w:val="004910A8"/>
    <w:rsid w:val="00494075"/>
    <w:rsid w:val="00497340"/>
    <w:rsid w:val="004C0DB3"/>
    <w:rsid w:val="004D201B"/>
    <w:rsid w:val="004D2AA0"/>
    <w:rsid w:val="004D3AB2"/>
    <w:rsid w:val="004E0226"/>
    <w:rsid w:val="004E4056"/>
    <w:rsid w:val="004F45F7"/>
    <w:rsid w:val="004F7B8F"/>
    <w:rsid w:val="00503BC3"/>
    <w:rsid w:val="00510EBC"/>
    <w:rsid w:val="005130C5"/>
    <w:rsid w:val="00520835"/>
    <w:rsid w:val="005233CB"/>
    <w:rsid w:val="00523F39"/>
    <w:rsid w:val="00540B41"/>
    <w:rsid w:val="00543CF9"/>
    <w:rsid w:val="005440FF"/>
    <w:rsid w:val="00547F81"/>
    <w:rsid w:val="00552F0D"/>
    <w:rsid w:val="00562675"/>
    <w:rsid w:val="00566875"/>
    <w:rsid w:val="00570E54"/>
    <w:rsid w:val="00571C24"/>
    <w:rsid w:val="00572BBA"/>
    <w:rsid w:val="00580AE4"/>
    <w:rsid w:val="005811CD"/>
    <w:rsid w:val="00594141"/>
    <w:rsid w:val="00594CDA"/>
    <w:rsid w:val="005A6599"/>
    <w:rsid w:val="005A7F2B"/>
    <w:rsid w:val="005B2691"/>
    <w:rsid w:val="005B4C95"/>
    <w:rsid w:val="005B764A"/>
    <w:rsid w:val="005C2BCA"/>
    <w:rsid w:val="005D56FA"/>
    <w:rsid w:val="005F612B"/>
    <w:rsid w:val="006020BB"/>
    <w:rsid w:val="00604059"/>
    <w:rsid w:val="00606392"/>
    <w:rsid w:val="00612817"/>
    <w:rsid w:val="006207D2"/>
    <w:rsid w:val="00623CD7"/>
    <w:rsid w:val="00632C2A"/>
    <w:rsid w:val="0063419E"/>
    <w:rsid w:val="00636AF2"/>
    <w:rsid w:val="00647AA7"/>
    <w:rsid w:val="006526B2"/>
    <w:rsid w:val="00664A8E"/>
    <w:rsid w:val="00664FF1"/>
    <w:rsid w:val="0066726F"/>
    <w:rsid w:val="006717A7"/>
    <w:rsid w:val="00676B77"/>
    <w:rsid w:val="00677E92"/>
    <w:rsid w:val="00680191"/>
    <w:rsid w:val="00682A82"/>
    <w:rsid w:val="00682F31"/>
    <w:rsid w:val="006845C6"/>
    <w:rsid w:val="00693F4A"/>
    <w:rsid w:val="006A0387"/>
    <w:rsid w:val="006A1751"/>
    <w:rsid w:val="006A2422"/>
    <w:rsid w:val="006B036B"/>
    <w:rsid w:val="006B1CB7"/>
    <w:rsid w:val="006B7BA1"/>
    <w:rsid w:val="006C3A33"/>
    <w:rsid w:val="006D495F"/>
    <w:rsid w:val="006D6528"/>
    <w:rsid w:val="006E0818"/>
    <w:rsid w:val="006F06DA"/>
    <w:rsid w:val="006F33BA"/>
    <w:rsid w:val="00703641"/>
    <w:rsid w:val="007235A1"/>
    <w:rsid w:val="00724880"/>
    <w:rsid w:val="00724BDF"/>
    <w:rsid w:val="00725EB1"/>
    <w:rsid w:val="00732492"/>
    <w:rsid w:val="007342E1"/>
    <w:rsid w:val="00737855"/>
    <w:rsid w:val="00740D71"/>
    <w:rsid w:val="00746759"/>
    <w:rsid w:val="007477C2"/>
    <w:rsid w:val="00760032"/>
    <w:rsid w:val="00777F7C"/>
    <w:rsid w:val="007861CE"/>
    <w:rsid w:val="007C7DEB"/>
    <w:rsid w:val="007D6228"/>
    <w:rsid w:val="007E0319"/>
    <w:rsid w:val="007E2603"/>
    <w:rsid w:val="007E312B"/>
    <w:rsid w:val="007F18B8"/>
    <w:rsid w:val="007F3C3B"/>
    <w:rsid w:val="007F4647"/>
    <w:rsid w:val="007F6C06"/>
    <w:rsid w:val="00800321"/>
    <w:rsid w:val="00810088"/>
    <w:rsid w:val="008109C2"/>
    <w:rsid w:val="00811BDA"/>
    <w:rsid w:val="00817E71"/>
    <w:rsid w:val="00823FE4"/>
    <w:rsid w:val="008318A7"/>
    <w:rsid w:val="00843E1B"/>
    <w:rsid w:val="008608F3"/>
    <w:rsid w:val="0088323A"/>
    <w:rsid w:val="00884826"/>
    <w:rsid w:val="0088545D"/>
    <w:rsid w:val="008875C1"/>
    <w:rsid w:val="00893C06"/>
    <w:rsid w:val="00894A6E"/>
    <w:rsid w:val="008A6676"/>
    <w:rsid w:val="008B50B8"/>
    <w:rsid w:val="008B7827"/>
    <w:rsid w:val="008C2768"/>
    <w:rsid w:val="008D003F"/>
    <w:rsid w:val="008D52B3"/>
    <w:rsid w:val="008D7739"/>
    <w:rsid w:val="008E5140"/>
    <w:rsid w:val="008F7804"/>
    <w:rsid w:val="00900E9B"/>
    <w:rsid w:val="00921728"/>
    <w:rsid w:val="00923BAA"/>
    <w:rsid w:val="0092711B"/>
    <w:rsid w:val="0096550A"/>
    <w:rsid w:val="00965E4F"/>
    <w:rsid w:val="0097161D"/>
    <w:rsid w:val="00982306"/>
    <w:rsid w:val="00982DFD"/>
    <w:rsid w:val="00983BAA"/>
    <w:rsid w:val="00984662"/>
    <w:rsid w:val="0098572E"/>
    <w:rsid w:val="00985EA6"/>
    <w:rsid w:val="009949BD"/>
    <w:rsid w:val="00995FCB"/>
    <w:rsid w:val="00996182"/>
    <w:rsid w:val="009A6678"/>
    <w:rsid w:val="009B5FA9"/>
    <w:rsid w:val="009B68BC"/>
    <w:rsid w:val="009B6FA2"/>
    <w:rsid w:val="009B7AE9"/>
    <w:rsid w:val="009C0FD3"/>
    <w:rsid w:val="009C5302"/>
    <w:rsid w:val="009F1E1A"/>
    <w:rsid w:val="00A0023A"/>
    <w:rsid w:val="00A03AA8"/>
    <w:rsid w:val="00A05BF4"/>
    <w:rsid w:val="00A173A5"/>
    <w:rsid w:val="00A569CF"/>
    <w:rsid w:val="00A70E60"/>
    <w:rsid w:val="00A754DE"/>
    <w:rsid w:val="00A7708F"/>
    <w:rsid w:val="00A77873"/>
    <w:rsid w:val="00A80323"/>
    <w:rsid w:val="00A84498"/>
    <w:rsid w:val="00A91F57"/>
    <w:rsid w:val="00A94F09"/>
    <w:rsid w:val="00A94F8F"/>
    <w:rsid w:val="00A95A8B"/>
    <w:rsid w:val="00A972D6"/>
    <w:rsid w:val="00AB19EC"/>
    <w:rsid w:val="00AB7E3B"/>
    <w:rsid w:val="00AC5783"/>
    <w:rsid w:val="00AD5901"/>
    <w:rsid w:val="00AD6A9E"/>
    <w:rsid w:val="00AE1057"/>
    <w:rsid w:val="00AE5240"/>
    <w:rsid w:val="00AE64BE"/>
    <w:rsid w:val="00AF48EB"/>
    <w:rsid w:val="00AF6030"/>
    <w:rsid w:val="00B13B76"/>
    <w:rsid w:val="00B23AD7"/>
    <w:rsid w:val="00B34E47"/>
    <w:rsid w:val="00B42895"/>
    <w:rsid w:val="00B43692"/>
    <w:rsid w:val="00B60F89"/>
    <w:rsid w:val="00B6408E"/>
    <w:rsid w:val="00B70ACF"/>
    <w:rsid w:val="00B70FB4"/>
    <w:rsid w:val="00B723B2"/>
    <w:rsid w:val="00B75C0E"/>
    <w:rsid w:val="00B937F7"/>
    <w:rsid w:val="00BA0FFD"/>
    <w:rsid w:val="00BA1168"/>
    <w:rsid w:val="00BC12D9"/>
    <w:rsid w:val="00BD028F"/>
    <w:rsid w:val="00BF0D67"/>
    <w:rsid w:val="00C02D69"/>
    <w:rsid w:val="00C0649C"/>
    <w:rsid w:val="00C17F10"/>
    <w:rsid w:val="00C61F4D"/>
    <w:rsid w:val="00C63E19"/>
    <w:rsid w:val="00C67273"/>
    <w:rsid w:val="00C716A6"/>
    <w:rsid w:val="00C73BEC"/>
    <w:rsid w:val="00C73EFB"/>
    <w:rsid w:val="00C74108"/>
    <w:rsid w:val="00C8129A"/>
    <w:rsid w:val="00C84330"/>
    <w:rsid w:val="00C85E30"/>
    <w:rsid w:val="00C90489"/>
    <w:rsid w:val="00C96721"/>
    <w:rsid w:val="00CA3F13"/>
    <w:rsid w:val="00CA4FCD"/>
    <w:rsid w:val="00CA6168"/>
    <w:rsid w:val="00CA6528"/>
    <w:rsid w:val="00CB2D9A"/>
    <w:rsid w:val="00CB72D0"/>
    <w:rsid w:val="00CC37ED"/>
    <w:rsid w:val="00CD19B2"/>
    <w:rsid w:val="00CD4F90"/>
    <w:rsid w:val="00CE332C"/>
    <w:rsid w:val="00CF295E"/>
    <w:rsid w:val="00D07C66"/>
    <w:rsid w:val="00D23438"/>
    <w:rsid w:val="00D269C9"/>
    <w:rsid w:val="00D42BEA"/>
    <w:rsid w:val="00D514F1"/>
    <w:rsid w:val="00D7482B"/>
    <w:rsid w:val="00D751DF"/>
    <w:rsid w:val="00D81EA4"/>
    <w:rsid w:val="00D860FC"/>
    <w:rsid w:val="00D94876"/>
    <w:rsid w:val="00D9593C"/>
    <w:rsid w:val="00DA3E12"/>
    <w:rsid w:val="00DA5AB5"/>
    <w:rsid w:val="00DA77C1"/>
    <w:rsid w:val="00DB4846"/>
    <w:rsid w:val="00DB5F9D"/>
    <w:rsid w:val="00DC62FE"/>
    <w:rsid w:val="00DD1ED3"/>
    <w:rsid w:val="00DD3F9E"/>
    <w:rsid w:val="00DF49C6"/>
    <w:rsid w:val="00E11B0E"/>
    <w:rsid w:val="00E16DC5"/>
    <w:rsid w:val="00E2356E"/>
    <w:rsid w:val="00E310A2"/>
    <w:rsid w:val="00E3719B"/>
    <w:rsid w:val="00E379DF"/>
    <w:rsid w:val="00E41FFB"/>
    <w:rsid w:val="00E6143E"/>
    <w:rsid w:val="00E64E9A"/>
    <w:rsid w:val="00E70C45"/>
    <w:rsid w:val="00E768F4"/>
    <w:rsid w:val="00E81027"/>
    <w:rsid w:val="00E9255F"/>
    <w:rsid w:val="00E9714D"/>
    <w:rsid w:val="00EA2293"/>
    <w:rsid w:val="00EB7A1A"/>
    <w:rsid w:val="00EC3334"/>
    <w:rsid w:val="00EE36BC"/>
    <w:rsid w:val="00EE4728"/>
    <w:rsid w:val="00EE4D6B"/>
    <w:rsid w:val="00EF4BD8"/>
    <w:rsid w:val="00F03945"/>
    <w:rsid w:val="00F148E8"/>
    <w:rsid w:val="00F17F44"/>
    <w:rsid w:val="00F202F2"/>
    <w:rsid w:val="00F26C3E"/>
    <w:rsid w:val="00F353B4"/>
    <w:rsid w:val="00F443CE"/>
    <w:rsid w:val="00F52524"/>
    <w:rsid w:val="00F55A8E"/>
    <w:rsid w:val="00F647B0"/>
    <w:rsid w:val="00F66696"/>
    <w:rsid w:val="00F74F0E"/>
    <w:rsid w:val="00F84EA2"/>
    <w:rsid w:val="00F91323"/>
    <w:rsid w:val="00F916F1"/>
    <w:rsid w:val="00F922C1"/>
    <w:rsid w:val="00F9413B"/>
    <w:rsid w:val="00F954CF"/>
    <w:rsid w:val="00FA7FC1"/>
    <w:rsid w:val="00FB0529"/>
    <w:rsid w:val="00FB34E0"/>
    <w:rsid w:val="00FB4CB1"/>
    <w:rsid w:val="00FC0730"/>
    <w:rsid w:val="00FC392C"/>
    <w:rsid w:val="00FC3F93"/>
    <w:rsid w:val="00FD20C7"/>
    <w:rsid w:val="00FD399E"/>
    <w:rsid w:val="00FD72AC"/>
    <w:rsid w:val="00FF5F24"/>
    <w:rsid w:val="01510C55"/>
    <w:rsid w:val="015714DA"/>
    <w:rsid w:val="02562976"/>
    <w:rsid w:val="02AC458C"/>
    <w:rsid w:val="02E26491"/>
    <w:rsid w:val="02EA1611"/>
    <w:rsid w:val="03772DD9"/>
    <w:rsid w:val="03EE56D6"/>
    <w:rsid w:val="048F6DB0"/>
    <w:rsid w:val="054B57B8"/>
    <w:rsid w:val="05AC0670"/>
    <w:rsid w:val="05DE299F"/>
    <w:rsid w:val="08281DC0"/>
    <w:rsid w:val="09A155D1"/>
    <w:rsid w:val="09DC3F84"/>
    <w:rsid w:val="0C2A7A41"/>
    <w:rsid w:val="0CA313DF"/>
    <w:rsid w:val="0D882F7F"/>
    <w:rsid w:val="0D8D4543"/>
    <w:rsid w:val="0DA52CCB"/>
    <w:rsid w:val="0E0A6D04"/>
    <w:rsid w:val="0E4A0524"/>
    <w:rsid w:val="0E4D55FA"/>
    <w:rsid w:val="0EDB212B"/>
    <w:rsid w:val="0F481487"/>
    <w:rsid w:val="0F896BCB"/>
    <w:rsid w:val="0FF59425"/>
    <w:rsid w:val="107B1975"/>
    <w:rsid w:val="11471401"/>
    <w:rsid w:val="118144A4"/>
    <w:rsid w:val="11D93403"/>
    <w:rsid w:val="126969B8"/>
    <w:rsid w:val="133C0F66"/>
    <w:rsid w:val="140D46B2"/>
    <w:rsid w:val="144708D9"/>
    <w:rsid w:val="1454117F"/>
    <w:rsid w:val="17636C4E"/>
    <w:rsid w:val="17EFC4D3"/>
    <w:rsid w:val="18012E6C"/>
    <w:rsid w:val="182360A6"/>
    <w:rsid w:val="185361B9"/>
    <w:rsid w:val="18D372EA"/>
    <w:rsid w:val="1A2856D9"/>
    <w:rsid w:val="1AE50084"/>
    <w:rsid w:val="1AEB33A3"/>
    <w:rsid w:val="1BBFBE4E"/>
    <w:rsid w:val="1C447992"/>
    <w:rsid w:val="1C4B2BD9"/>
    <w:rsid w:val="1C907F0F"/>
    <w:rsid w:val="1CC72231"/>
    <w:rsid w:val="1CCF4DB6"/>
    <w:rsid w:val="1D7D5BED"/>
    <w:rsid w:val="1DAB17B6"/>
    <w:rsid w:val="1F721CEF"/>
    <w:rsid w:val="20552CA1"/>
    <w:rsid w:val="23352C31"/>
    <w:rsid w:val="24C228B4"/>
    <w:rsid w:val="253A1114"/>
    <w:rsid w:val="25771B1A"/>
    <w:rsid w:val="267B27D1"/>
    <w:rsid w:val="26AB5451"/>
    <w:rsid w:val="27E300F3"/>
    <w:rsid w:val="27FF7B5F"/>
    <w:rsid w:val="284A5D19"/>
    <w:rsid w:val="296453BA"/>
    <w:rsid w:val="29747BB5"/>
    <w:rsid w:val="29851CA9"/>
    <w:rsid w:val="299403D5"/>
    <w:rsid w:val="2A8C0F66"/>
    <w:rsid w:val="2B5570CC"/>
    <w:rsid w:val="2B8F5E51"/>
    <w:rsid w:val="2D1451DB"/>
    <w:rsid w:val="2DB92971"/>
    <w:rsid w:val="2E291EE0"/>
    <w:rsid w:val="2E7649FC"/>
    <w:rsid w:val="2F7F3733"/>
    <w:rsid w:val="2FAF3BD9"/>
    <w:rsid w:val="2FC92922"/>
    <w:rsid w:val="303B7F02"/>
    <w:rsid w:val="30827155"/>
    <w:rsid w:val="31C30689"/>
    <w:rsid w:val="325D75D1"/>
    <w:rsid w:val="3266736A"/>
    <w:rsid w:val="32B23652"/>
    <w:rsid w:val="32C621C5"/>
    <w:rsid w:val="33225C5E"/>
    <w:rsid w:val="33C812D0"/>
    <w:rsid w:val="340058BF"/>
    <w:rsid w:val="34DC0AAB"/>
    <w:rsid w:val="35782B48"/>
    <w:rsid w:val="357F02C6"/>
    <w:rsid w:val="36EA1D7B"/>
    <w:rsid w:val="375E6E08"/>
    <w:rsid w:val="37A25D44"/>
    <w:rsid w:val="38444AE3"/>
    <w:rsid w:val="3A464A5B"/>
    <w:rsid w:val="3A81153A"/>
    <w:rsid w:val="3ADF23E2"/>
    <w:rsid w:val="3B4066B5"/>
    <w:rsid w:val="3B4D39A2"/>
    <w:rsid w:val="3C410D04"/>
    <w:rsid w:val="3E2205D2"/>
    <w:rsid w:val="3F77249C"/>
    <w:rsid w:val="3FEFC3BF"/>
    <w:rsid w:val="3FF66CCD"/>
    <w:rsid w:val="3FFD6853"/>
    <w:rsid w:val="4014125D"/>
    <w:rsid w:val="4091467A"/>
    <w:rsid w:val="40BD77BB"/>
    <w:rsid w:val="40FA2E9A"/>
    <w:rsid w:val="40FE1C6B"/>
    <w:rsid w:val="41831400"/>
    <w:rsid w:val="42135A93"/>
    <w:rsid w:val="422B3F89"/>
    <w:rsid w:val="423C4228"/>
    <w:rsid w:val="44055B3E"/>
    <w:rsid w:val="441B2FF5"/>
    <w:rsid w:val="4483354A"/>
    <w:rsid w:val="44C202BE"/>
    <w:rsid w:val="45C23C5D"/>
    <w:rsid w:val="462B072D"/>
    <w:rsid w:val="478A6CA8"/>
    <w:rsid w:val="47BB7A52"/>
    <w:rsid w:val="490C1207"/>
    <w:rsid w:val="49AE6697"/>
    <w:rsid w:val="49F46E18"/>
    <w:rsid w:val="4A2B7CA3"/>
    <w:rsid w:val="4A9243C0"/>
    <w:rsid w:val="4B035824"/>
    <w:rsid w:val="4B453CF9"/>
    <w:rsid w:val="4B634ADB"/>
    <w:rsid w:val="4B913D76"/>
    <w:rsid w:val="4C747863"/>
    <w:rsid w:val="4C765E9E"/>
    <w:rsid w:val="4D054E3D"/>
    <w:rsid w:val="4DB04C34"/>
    <w:rsid w:val="4DC41D6F"/>
    <w:rsid w:val="4E12136E"/>
    <w:rsid w:val="4E8D5CDB"/>
    <w:rsid w:val="4F814378"/>
    <w:rsid w:val="501831F3"/>
    <w:rsid w:val="50237ABE"/>
    <w:rsid w:val="50576DE8"/>
    <w:rsid w:val="508B20F9"/>
    <w:rsid w:val="50BB73DB"/>
    <w:rsid w:val="50EE34DC"/>
    <w:rsid w:val="50F56AA9"/>
    <w:rsid w:val="52B22749"/>
    <w:rsid w:val="52B61754"/>
    <w:rsid w:val="53613504"/>
    <w:rsid w:val="53DA6D61"/>
    <w:rsid w:val="550E3BB9"/>
    <w:rsid w:val="55BF9265"/>
    <w:rsid w:val="56CD63DC"/>
    <w:rsid w:val="56F44064"/>
    <w:rsid w:val="56FE427D"/>
    <w:rsid w:val="571F6A38"/>
    <w:rsid w:val="57BD4FF6"/>
    <w:rsid w:val="58F41D74"/>
    <w:rsid w:val="59611951"/>
    <w:rsid w:val="597D6BF0"/>
    <w:rsid w:val="59844507"/>
    <w:rsid w:val="5BC44204"/>
    <w:rsid w:val="5BFFE463"/>
    <w:rsid w:val="5D916736"/>
    <w:rsid w:val="5E6228E7"/>
    <w:rsid w:val="5EE2271F"/>
    <w:rsid w:val="5EED1DF2"/>
    <w:rsid w:val="5F2864A2"/>
    <w:rsid w:val="5FA53F44"/>
    <w:rsid w:val="5FAC55B1"/>
    <w:rsid w:val="5FFDE056"/>
    <w:rsid w:val="608831ED"/>
    <w:rsid w:val="632D1231"/>
    <w:rsid w:val="633053E3"/>
    <w:rsid w:val="633F6156"/>
    <w:rsid w:val="63440721"/>
    <w:rsid w:val="635B382B"/>
    <w:rsid w:val="63E4278C"/>
    <w:rsid w:val="64112B43"/>
    <w:rsid w:val="6579008A"/>
    <w:rsid w:val="66BB9028"/>
    <w:rsid w:val="68070532"/>
    <w:rsid w:val="68535DF9"/>
    <w:rsid w:val="68A8617B"/>
    <w:rsid w:val="698F3E1C"/>
    <w:rsid w:val="6A0A1269"/>
    <w:rsid w:val="6A113616"/>
    <w:rsid w:val="6A1D3C77"/>
    <w:rsid w:val="6B636F94"/>
    <w:rsid w:val="6BD79BEF"/>
    <w:rsid w:val="6C2F4929"/>
    <w:rsid w:val="6CA7586A"/>
    <w:rsid w:val="6D227723"/>
    <w:rsid w:val="6DABBC5F"/>
    <w:rsid w:val="6DE21201"/>
    <w:rsid w:val="6E3E71E0"/>
    <w:rsid w:val="6F2E0B76"/>
    <w:rsid w:val="702C455D"/>
    <w:rsid w:val="70D44DC8"/>
    <w:rsid w:val="72427F4F"/>
    <w:rsid w:val="72A86F32"/>
    <w:rsid w:val="757AF6FD"/>
    <w:rsid w:val="75C92FCF"/>
    <w:rsid w:val="767713CB"/>
    <w:rsid w:val="76AB391C"/>
    <w:rsid w:val="76B85B67"/>
    <w:rsid w:val="76DB60F5"/>
    <w:rsid w:val="777501A0"/>
    <w:rsid w:val="779A2832"/>
    <w:rsid w:val="77DA3213"/>
    <w:rsid w:val="77DA4451"/>
    <w:rsid w:val="798765DF"/>
    <w:rsid w:val="799F9A36"/>
    <w:rsid w:val="79D12E8D"/>
    <w:rsid w:val="7A4A00B6"/>
    <w:rsid w:val="7A7F51D8"/>
    <w:rsid w:val="7A914151"/>
    <w:rsid w:val="7C3F1F37"/>
    <w:rsid w:val="7C8D4CE9"/>
    <w:rsid w:val="7CE10596"/>
    <w:rsid w:val="7D7F58D1"/>
    <w:rsid w:val="7E091E06"/>
    <w:rsid w:val="7EBFD6AA"/>
    <w:rsid w:val="7EE77BC2"/>
    <w:rsid w:val="7F2A65D4"/>
    <w:rsid w:val="7F3EAC33"/>
    <w:rsid w:val="7FEFD762"/>
    <w:rsid w:val="97A7C2C7"/>
    <w:rsid w:val="ABF70100"/>
    <w:rsid w:val="B7F9AB46"/>
    <w:rsid w:val="BBFF5ED8"/>
    <w:rsid w:val="CECD3436"/>
    <w:rsid w:val="D56FDFAF"/>
    <w:rsid w:val="DFBF3236"/>
    <w:rsid w:val="DFC79A1F"/>
    <w:rsid w:val="E6F721ED"/>
    <w:rsid w:val="EBAF53E1"/>
    <w:rsid w:val="EBFF5DB7"/>
    <w:rsid w:val="ED7A26E5"/>
    <w:rsid w:val="EDF48BB7"/>
    <w:rsid w:val="EFBF0FC3"/>
    <w:rsid w:val="F3ED3D8F"/>
    <w:rsid w:val="F9BF0D61"/>
    <w:rsid w:val="FCFB6887"/>
    <w:rsid w:val="FDBFE316"/>
    <w:rsid w:val="FDFEAE79"/>
    <w:rsid w:val="FDFF74C8"/>
    <w:rsid w:val="FEFFF83E"/>
    <w:rsid w:val="FF7F7273"/>
    <w:rsid w:val="FFEF2BCA"/>
    <w:rsid w:val="FFFF42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unhideWhenUsed/>
    <w:qFormat/>
    <w:uiPriority w:val="99"/>
    <w:pPr>
      <w:ind w:left="100" w:leftChars="2500"/>
    </w:pPr>
    <w:rPr>
      <w:rFonts w:ascii="微软雅黑" w:hAnsi="微软雅黑" w:eastAsia="微软雅黑" w:cs="微软雅黑"/>
      <w:sz w:val="20"/>
      <w:szCs w:val="20"/>
    </w:rPr>
  </w:style>
  <w:style w:type="paragraph" w:styleId="3">
    <w:name w:val="Balloon Text"/>
    <w:basedOn w:val="1"/>
    <w:link w:val="15"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table" w:styleId="8">
    <w:name w:val="Table Grid"/>
    <w:basedOn w:val="7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11">
    <w:name w:val="默认"/>
    <w:qFormat/>
    <w:uiPriority w:val="0"/>
    <w:rPr>
      <w:rFonts w:ascii="Helvetica" w:hAnsi="Arial Unicode MS" w:eastAsia="Arial Unicode MS" w:cs="Arial Unicode MS"/>
      <w:color w:val="000000"/>
      <w:sz w:val="22"/>
      <w:szCs w:val="22"/>
      <w:lang w:val="sv-SE" w:eastAsia="zh-CN" w:bidi="ar-SA"/>
    </w:rPr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paragraph" w:customStyle="1" w:styleId="14">
    <w:name w:val="无间距1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批注框文本 Char"/>
    <w:basedOn w:val="9"/>
    <w:link w:val="3"/>
    <w:semiHidden/>
    <w:qFormat/>
    <w:uiPriority w:val="99"/>
    <w:rPr>
      <w:rFonts w:ascii="Heiti SC Light" w:eastAsia="Heiti SC Light" w:hAnsiTheme="minorHAnsi" w:cstheme="minorBidi"/>
      <w:kern w:val="2"/>
      <w:sz w:val="18"/>
      <w:szCs w:val="18"/>
    </w:rPr>
  </w:style>
  <w:style w:type="character" w:customStyle="1" w:styleId="16">
    <w:name w:val="日期 Char"/>
    <w:basedOn w:val="9"/>
    <w:link w:val="2"/>
    <w:qFormat/>
    <w:uiPriority w:val="99"/>
    <w:rPr>
      <w:rFonts w:ascii="微软雅黑" w:hAnsi="微软雅黑" w:eastAsia="微软雅黑" w:cs="微软雅黑"/>
      <w:kern w:val="2"/>
    </w:rPr>
  </w:style>
  <w:style w:type="paragraph" w:customStyle="1" w:styleId="17">
    <w:name w:val="列出段落1"/>
    <w:basedOn w:val="1"/>
    <w:qFormat/>
    <w:uiPriority w:val="34"/>
    <w:pPr>
      <w:ind w:firstLine="420" w:firstLineChars="200"/>
      <w:jc w:val="left"/>
    </w:pPr>
    <w:rPr>
      <w:rFonts w:ascii="Calibri" w:hAnsi="Calibri" w:eastAsia="PMingLiU" w:cs="Times New Roman"/>
      <w:szCs w:val="22"/>
      <w:lang w:eastAsia="zh-TW"/>
    </w:rPr>
  </w:style>
  <w:style w:type="paragraph" w:customStyle="1" w:styleId="18">
    <w:name w:val="List Paragraph"/>
    <w:basedOn w:val="1"/>
    <w:unhideWhenUsed/>
    <w:qFormat/>
    <w:uiPriority w:val="99"/>
    <w:pPr>
      <w:ind w:firstLine="420" w:firstLineChars="200"/>
    </w:pPr>
    <w:rPr>
      <w:sz w:val="21"/>
      <w:szCs w:val="22"/>
    </w:rPr>
  </w:style>
  <w:style w:type="paragraph" w:customStyle="1" w:styleId="19">
    <w:name w:val="p1"/>
    <w:basedOn w:val="1"/>
    <w:qFormat/>
    <w:uiPriority w:val="0"/>
    <w:pPr>
      <w:spacing w:before="0" w:beforeAutospacing="0" w:after="0" w:afterAutospacing="0" w:line="380" w:lineRule="atLeast"/>
      <w:ind w:left="0" w:right="0"/>
      <w:jc w:val="left"/>
    </w:pPr>
    <w:rPr>
      <w:rFonts w:ascii="helvetica neue" w:hAnsi="helvetica neue" w:eastAsia="helvetica neue" w:cs="helvetica neue"/>
      <w:color w:val="000000"/>
      <w:kern w:val="0"/>
      <w:sz w:val="26"/>
      <w:szCs w:val="2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</Words>
  <Characters>720</Characters>
  <Lines>6</Lines>
  <Paragraphs>1</Paragraphs>
  <TotalTime>3</TotalTime>
  <ScaleCrop>false</ScaleCrop>
  <LinksUpToDate>false</LinksUpToDate>
  <CharactersWithSpaces>845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2018-04-21T03:26:00Z</dcterms:created>
  <dc:creator>银 小冬</dc:creator>
  <cp:lastModifiedBy>PepperLoveSalt</cp:lastModifiedBy>
  <dcterms:modified xsi:type="dcterms:W3CDTF">2020-07-24T06:54:31Z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