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ascii="微软雅黑" w:hAnsi="微软雅黑" w:eastAsia="微软雅黑"/>
          <w:b/>
        </w:rPr>
      </w:pPr>
      <w:bookmarkStart w:id="0" w:name="_GoBack"/>
      <w:bookmarkEnd w:id="0"/>
    </w:p>
    <w:p>
      <w:pPr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金旗奖-</w:t>
      </w:r>
      <w:r>
        <w:rPr>
          <w:rFonts w:hint="default" w:ascii="微软雅黑" w:hAnsi="微软雅黑" w:eastAsia="微软雅黑"/>
          <w:b/>
          <w:sz w:val="32"/>
          <w:szCs w:val="32"/>
        </w:rPr>
        <w:t>2019</w:t>
      </w:r>
      <w:r>
        <w:rPr>
          <w:rFonts w:hint="eastAsia" w:ascii="微软雅黑" w:hAnsi="微软雅黑" w:eastAsia="微软雅黑"/>
          <w:b/>
          <w:sz w:val="32"/>
          <w:szCs w:val="32"/>
        </w:rPr>
        <w:t>年度最佳机构评选</w:t>
      </w:r>
    </w:p>
    <w:p>
      <w:pPr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材料申报表</w:t>
      </w:r>
    </w:p>
    <w:p>
      <w:pPr>
        <w:ind w:firstLine="480" w:firstLineChars="200"/>
        <w:jc w:val="left"/>
        <w:rPr>
          <w:rFonts w:ascii="微软雅黑" w:hAnsi="微软雅黑" w:eastAsia="微软雅黑"/>
        </w:rPr>
      </w:pPr>
      <w:r>
        <w:rPr>
          <w:rFonts w:hint="default" w:ascii="微软雅黑" w:hAnsi="微软雅黑" w:eastAsia="微软雅黑"/>
        </w:rPr>
        <w:t>2019</w:t>
      </w:r>
      <w:r>
        <w:rPr>
          <w:rFonts w:hint="eastAsia" w:ascii="微软雅黑" w:hAnsi="微软雅黑" w:eastAsia="微软雅黑"/>
        </w:rPr>
        <w:t>金旗奖年度最佳机构奖将从全球的品牌主、公关、广告、营销及数字机构中评选，依据201</w:t>
      </w:r>
      <w:r>
        <w:rPr>
          <w:rFonts w:hint="default" w:ascii="微软雅黑" w:hAnsi="微软雅黑" w:eastAsia="微软雅黑"/>
        </w:rPr>
        <w:t>8</w:t>
      </w:r>
      <w:r>
        <w:rPr>
          <w:rFonts w:hint="eastAsia" w:ascii="微软雅黑" w:hAnsi="微软雅黑" w:eastAsia="微软雅黑"/>
        </w:rPr>
        <w:t>-</w:t>
      </w:r>
      <w:r>
        <w:rPr>
          <w:rFonts w:hint="default" w:ascii="微软雅黑" w:hAnsi="微软雅黑" w:eastAsia="微软雅黑"/>
        </w:rPr>
        <w:t>2019</w:t>
      </w:r>
      <w:r>
        <w:rPr>
          <w:rFonts w:hint="eastAsia" w:ascii="微软雅黑" w:hAnsi="微软雅黑" w:eastAsia="微软雅黑"/>
        </w:rPr>
        <w:t>年内行业贡献、行业成绩、行业知名度、团队影响力、公关思维等多层面考量，推选极具行业号召力，在传播领域有深厚积淀，又拥有顶尖团队，善于把握数字营销时代需求与特色，对行业未来发展有前瞻性思考的传播机构 。</w:t>
      </w:r>
    </w:p>
    <w:p>
      <w:pPr>
        <w:jc w:val="left"/>
        <w:rPr>
          <w:rFonts w:ascii="微软雅黑" w:hAnsi="微软雅黑" w:eastAsia="微软雅黑"/>
          <w:sz w:val="32"/>
          <w:szCs w:val="32"/>
        </w:rPr>
      </w:pPr>
    </w:p>
    <w:tbl>
      <w:tblPr>
        <w:tblStyle w:val="8"/>
        <w:tblW w:w="889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3"/>
        <w:gridCol w:w="837"/>
        <w:gridCol w:w="2062"/>
        <w:gridCol w:w="1411"/>
        <w:gridCol w:w="1509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gridSpan w:val="6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  <w:shd w:val="pct10" w:color="auto" w:fill="FFFFFF"/>
              </w:rPr>
              <w:t>参评机构信息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0" w:type="dxa"/>
            <w:gridSpan w:val="2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*机构</w:t>
            </w:r>
            <w:r>
              <w:rPr>
                <w:rFonts w:ascii="微软雅黑" w:hAnsi="微软雅黑" w:eastAsia="微软雅黑"/>
              </w:rPr>
              <w:t>名称</w:t>
            </w:r>
          </w:p>
        </w:tc>
        <w:tc>
          <w:tcPr>
            <w:tcW w:w="6967" w:type="dxa"/>
            <w:gridSpan w:val="4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0" w:type="dxa"/>
            <w:gridSpan w:val="2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*成立年限</w:t>
            </w:r>
          </w:p>
        </w:tc>
        <w:tc>
          <w:tcPr>
            <w:tcW w:w="2062" w:type="dxa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</w:p>
        </w:tc>
        <w:tc>
          <w:tcPr>
            <w:tcW w:w="2920" w:type="dxa"/>
            <w:gridSpan w:val="2"/>
            <w:vAlign w:val="center"/>
          </w:tcPr>
          <w:p>
            <w:pPr>
              <w:spacing w:line="360" w:lineRule="auto"/>
              <w:jc w:val="left"/>
              <w:rPr>
                <w:rFonts w:hint="default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/>
              </w:rPr>
              <w:t>*公司</w:t>
            </w:r>
            <w:r>
              <w:rPr>
                <w:rFonts w:hint="eastAsia" w:ascii="微软雅黑" w:hAnsi="微软雅黑" w:eastAsia="微软雅黑"/>
                <w:lang w:val="en-US" w:eastAsia="zh-CN"/>
              </w:rPr>
              <w:t>主要客户所属行业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0" w:type="dxa"/>
            <w:gridSpan w:val="2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*</w:t>
            </w:r>
            <w:r>
              <w:rPr>
                <w:rFonts w:ascii="微软雅黑" w:hAnsi="微软雅黑" w:eastAsia="微软雅黑"/>
              </w:rPr>
              <w:t>机构网址</w:t>
            </w:r>
          </w:p>
        </w:tc>
        <w:tc>
          <w:tcPr>
            <w:tcW w:w="2062" w:type="dxa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</w:p>
        </w:tc>
        <w:tc>
          <w:tcPr>
            <w:tcW w:w="2920" w:type="dxa"/>
            <w:gridSpan w:val="2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*公司分布城市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0" w:type="dxa"/>
            <w:gridSpan w:val="2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*全球员工总数</w:t>
            </w:r>
          </w:p>
        </w:tc>
        <w:tc>
          <w:tcPr>
            <w:tcW w:w="2062" w:type="dxa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</w:p>
        </w:tc>
        <w:tc>
          <w:tcPr>
            <w:tcW w:w="2920" w:type="dxa"/>
            <w:gridSpan w:val="2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*年度人均产值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gridSpan w:val="6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*公司简介及核心专业优势（1000字左右）</w:t>
            </w:r>
          </w:p>
          <w:p>
            <w:pPr>
              <w:spacing w:line="360" w:lineRule="auto"/>
              <w:rPr>
                <w:rFonts w:ascii="微软雅黑" w:hAnsi="微软雅黑" w:eastAsia="微软雅黑"/>
                <w:b/>
              </w:rPr>
            </w:pPr>
          </w:p>
          <w:p>
            <w:pPr>
              <w:spacing w:line="360" w:lineRule="auto"/>
              <w:rPr>
                <w:rFonts w:ascii="微软雅黑" w:hAnsi="微软雅黑" w:eastAsia="微软雅黑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gridSpan w:val="6"/>
          </w:tcPr>
          <w:p>
            <w:pPr>
              <w:spacing w:line="360" w:lineRule="auto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*201</w:t>
            </w:r>
            <w:r>
              <w:rPr>
                <w:rFonts w:hint="default" w:ascii="微软雅黑" w:hAnsi="微软雅黑" w:eastAsia="微软雅黑"/>
              </w:rPr>
              <w:t>8</w:t>
            </w:r>
            <w:r>
              <w:rPr>
                <w:rFonts w:hint="eastAsia" w:ascii="微软雅黑" w:hAnsi="微软雅黑" w:eastAsia="微软雅黑"/>
              </w:rPr>
              <w:t>至</w:t>
            </w:r>
            <w:r>
              <w:rPr>
                <w:rFonts w:hint="default" w:ascii="微软雅黑" w:hAnsi="微软雅黑" w:eastAsia="微软雅黑"/>
              </w:rPr>
              <w:t>2019</w:t>
            </w:r>
            <w:r>
              <w:rPr>
                <w:rFonts w:hint="eastAsia" w:ascii="微软雅黑" w:hAnsi="微软雅黑" w:eastAsia="微软雅黑"/>
              </w:rPr>
              <w:t>年公司在专业领域取得的主要成就、方法论或成功运作的具有影响力的案例（请提供相关项目名称及500字左右简介，或</w:t>
            </w:r>
            <w:r>
              <w:rPr>
                <w:rFonts w:hint="eastAsia" w:ascii="微软雅黑" w:hAnsi="微软雅黑" w:eastAsia="微软雅黑" w:cs="黑体"/>
                <w:bCs/>
                <w:snapToGrid w:val="0"/>
                <w:kern w:val="0"/>
              </w:rPr>
              <w:t>相关链接</w:t>
            </w:r>
            <w:r>
              <w:rPr>
                <w:rFonts w:hint="eastAsia" w:ascii="微软雅黑" w:hAnsi="微软雅黑" w:eastAsia="微软雅黑"/>
              </w:rPr>
              <w:t>）</w:t>
            </w:r>
          </w:p>
          <w:p>
            <w:pPr>
              <w:spacing w:line="360" w:lineRule="auto"/>
              <w:rPr>
                <w:rFonts w:ascii="微软雅黑" w:hAnsi="微软雅黑" w:eastAsia="微软雅黑"/>
              </w:rPr>
            </w:pPr>
          </w:p>
          <w:p>
            <w:pPr>
              <w:spacing w:line="360" w:lineRule="auto"/>
              <w:rPr>
                <w:rFonts w:ascii="微软雅黑" w:hAnsi="微软雅黑" w:eastAsia="微软雅黑"/>
                <w:b/>
              </w:rPr>
            </w:pPr>
          </w:p>
          <w:p>
            <w:pPr>
              <w:spacing w:line="360" w:lineRule="auto"/>
              <w:rPr>
                <w:rFonts w:ascii="微软雅黑" w:hAnsi="微软雅黑" w:eastAsia="微软雅黑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gridSpan w:val="6"/>
          </w:tcPr>
          <w:p>
            <w:pPr>
              <w:spacing w:line="360" w:lineRule="auto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*公司主要客户涉及的领域及客户名称：</w:t>
            </w:r>
          </w:p>
          <w:p>
            <w:pPr>
              <w:spacing w:line="360" w:lineRule="auto"/>
              <w:rPr>
                <w:rFonts w:ascii="微软雅黑" w:hAnsi="微软雅黑" w:eastAsia="微软雅黑"/>
              </w:rPr>
            </w:pPr>
          </w:p>
          <w:p>
            <w:pPr>
              <w:spacing w:line="360" w:lineRule="auto"/>
              <w:rPr>
                <w:rFonts w:ascii="微软雅黑" w:hAnsi="微软雅黑" w:eastAsia="微软雅黑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gridSpan w:val="6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*客户评价（至少3名客户的简短评价，请注明公司、职务、姓名）</w:t>
            </w:r>
          </w:p>
          <w:p>
            <w:pPr>
              <w:spacing w:line="360" w:lineRule="auto"/>
              <w:rPr>
                <w:rFonts w:ascii="微软雅黑" w:hAnsi="微软雅黑" w:eastAsia="微软雅黑"/>
              </w:rPr>
            </w:pPr>
          </w:p>
          <w:p>
            <w:pPr>
              <w:spacing w:line="360" w:lineRule="auto"/>
              <w:rPr>
                <w:rFonts w:ascii="微软雅黑" w:hAnsi="微软雅黑" w:eastAsia="微软雅黑"/>
              </w:rPr>
            </w:pPr>
          </w:p>
          <w:p>
            <w:pPr>
              <w:spacing w:line="360" w:lineRule="auto"/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gridSpan w:val="6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申报联系人信息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*姓名</w:t>
            </w:r>
          </w:p>
        </w:tc>
        <w:tc>
          <w:tcPr>
            <w:tcW w:w="2899" w:type="dxa"/>
            <w:gridSpan w:val="2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</w:p>
        </w:tc>
        <w:tc>
          <w:tcPr>
            <w:tcW w:w="1411" w:type="dxa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*职务</w:t>
            </w:r>
          </w:p>
        </w:tc>
        <w:tc>
          <w:tcPr>
            <w:tcW w:w="3494" w:type="dxa"/>
            <w:gridSpan w:val="2"/>
            <w:vAlign w:val="center"/>
          </w:tcPr>
          <w:p>
            <w:pPr>
              <w:spacing w:line="360" w:lineRule="auto"/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*手机</w:t>
            </w:r>
          </w:p>
        </w:tc>
        <w:tc>
          <w:tcPr>
            <w:tcW w:w="2899" w:type="dxa"/>
            <w:gridSpan w:val="2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</w:p>
        </w:tc>
        <w:tc>
          <w:tcPr>
            <w:tcW w:w="1411" w:type="dxa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*E-mail</w:t>
            </w:r>
          </w:p>
        </w:tc>
        <w:tc>
          <w:tcPr>
            <w:tcW w:w="3494" w:type="dxa"/>
            <w:gridSpan w:val="2"/>
            <w:vAlign w:val="center"/>
          </w:tcPr>
          <w:p>
            <w:pPr>
              <w:spacing w:line="360" w:lineRule="auto"/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gridSpan w:val="6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关于奖项申报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gridSpan w:val="6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奖项名称：金旗奖-</w:t>
            </w:r>
            <w:r>
              <w:rPr>
                <w:rFonts w:hint="default" w:ascii="微软雅黑" w:hAnsi="微软雅黑" w:eastAsia="微软雅黑"/>
              </w:rPr>
              <w:t>2019</w:t>
            </w:r>
            <w:r>
              <w:rPr>
                <w:rFonts w:hint="eastAsia" w:ascii="微软雅黑" w:hAnsi="微软雅黑" w:eastAsia="微软雅黑"/>
              </w:rPr>
              <w:t>年度最佳</w:t>
            </w:r>
            <w:r>
              <w:rPr>
                <w:rFonts w:hint="eastAsia" w:ascii="微软雅黑" w:hAnsi="微软雅黑" w:eastAsia="微软雅黑"/>
                <w:color w:val="A6A6A6" w:themeColor="background1" w:themeShade="A6"/>
              </w:rPr>
              <w:t>传播</w:t>
            </w:r>
            <w:r>
              <w:rPr>
                <w:rFonts w:hint="eastAsia" w:ascii="微软雅黑" w:hAnsi="微软雅黑" w:eastAsia="微软雅黑"/>
              </w:rPr>
              <w:t>机构（xxx类别）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gridSpan w:val="6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*获奖机构名称：（请务必正确填写，用于奖牌文字及对外传播）</w:t>
            </w:r>
          </w:p>
          <w:p>
            <w:pPr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gridSpan w:val="6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*获奖类别：（请在以下类别里勾选1个，也可不选，则奖杯上不体现类别）</w:t>
            </w:r>
          </w:p>
          <w:p>
            <w:pPr>
              <w:rPr>
                <w:rFonts w:ascii="微软雅黑" w:hAnsi="微软雅黑" w:eastAsia="微软雅黑"/>
                <w:color w:val="E46C0A" w:themeColor="accent6" w:themeShade="BF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E46C0A" w:themeColor="accent6" w:themeShade="BF"/>
                <w:sz w:val="18"/>
                <w:szCs w:val="18"/>
              </w:rPr>
              <w:t xml:space="preserve">□ </w:t>
            </w:r>
            <w:r>
              <w:rPr>
                <w:rFonts w:hint="eastAsia" w:ascii="微软雅黑" w:hAnsi="微软雅黑" w:eastAsia="微软雅黑"/>
                <w:b/>
                <w:color w:val="E46C0A" w:themeColor="accent6" w:themeShade="BF"/>
              </w:rPr>
              <w:t>企业社会责任</w:t>
            </w:r>
            <w:r>
              <w:rPr>
                <w:rFonts w:hint="eastAsia" w:ascii="微软雅黑" w:hAnsi="微软雅黑" w:eastAsia="微软雅黑"/>
                <w:color w:val="E46C0A" w:themeColor="accent6" w:themeShade="BF"/>
                <w:sz w:val="18"/>
                <w:szCs w:val="18"/>
              </w:rPr>
              <w:t xml:space="preserve">       □ </w:t>
            </w:r>
            <w:r>
              <w:rPr>
                <w:rFonts w:hint="eastAsia" w:ascii="微软雅黑" w:hAnsi="微软雅黑" w:eastAsia="微软雅黑"/>
                <w:b/>
                <w:color w:val="E46C0A" w:themeColor="accent6" w:themeShade="BF"/>
              </w:rPr>
              <w:t>品牌管理</w:t>
            </w:r>
            <w:r>
              <w:rPr>
                <w:rFonts w:hint="eastAsia" w:ascii="微软雅黑" w:hAnsi="微软雅黑" w:eastAsia="微软雅黑"/>
                <w:color w:val="E46C0A" w:themeColor="accent6" w:themeShade="BF"/>
                <w:sz w:val="18"/>
                <w:szCs w:val="18"/>
              </w:rPr>
              <w:t xml:space="preserve">      □ </w:t>
            </w:r>
            <w:r>
              <w:rPr>
                <w:rFonts w:hint="eastAsia" w:ascii="微软雅黑" w:hAnsi="微软雅黑" w:eastAsia="微软雅黑"/>
                <w:b/>
                <w:color w:val="E46C0A" w:themeColor="accent6" w:themeShade="BF"/>
              </w:rPr>
              <w:t>公关活动</w:t>
            </w:r>
            <w:r>
              <w:rPr>
                <w:rFonts w:hint="eastAsia" w:ascii="微软雅黑" w:hAnsi="微软雅黑" w:eastAsia="微软雅黑"/>
                <w:color w:val="E46C0A" w:themeColor="accent6" w:themeShade="BF"/>
                <w:sz w:val="18"/>
                <w:szCs w:val="18"/>
              </w:rPr>
              <w:t xml:space="preserve">      □ </w:t>
            </w:r>
            <w:r>
              <w:rPr>
                <w:rFonts w:hint="eastAsia" w:ascii="微软雅黑" w:hAnsi="微软雅黑" w:eastAsia="微软雅黑"/>
                <w:b/>
                <w:color w:val="E46C0A" w:themeColor="accent6" w:themeShade="BF"/>
              </w:rPr>
              <w:t>内容营销</w:t>
            </w:r>
          </w:p>
          <w:p>
            <w:pPr>
              <w:rPr>
                <w:rFonts w:ascii="微软雅黑" w:hAnsi="微软雅黑" w:eastAsia="微软雅黑"/>
                <w:color w:val="E46C0A" w:themeColor="accent6" w:themeShade="BF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E46C0A" w:themeColor="accent6" w:themeShade="BF"/>
                <w:sz w:val="18"/>
                <w:szCs w:val="18"/>
              </w:rPr>
              <w:t xml:space="preserve">□ </w:t>
            </w:r>
            <w:r>
              <w:rPr>
                <w:rFonts w:hint="eastAsia" w:ascii="微软雅黑" w:hAnsi="微软雅黑" w:eastAsia="微软雅黑"/>
                <w:b/>
                <w:color w:val="E46C0A" w:themeColor="accent6" w:themeShade="BF"/>
              </w:rPr>
              <w:t>营销实效</w:t>
            </w:r>
            <w:r>
              <w:rPr>
                <w:rFonts w:hint="eastAsia" w:ascii="微软雅黑" w:hAnsi="微软雅黑" w:eastAsia="微软雅黑"/>
                <w:color w:val="E46C0A" w:themeColor="accent6" w:themeShade="BF"/>
                <w:sz w:val="18"/>
                <w:szCs w:val="18"/>
              </w:rPr>
              <w:t xml:space="preserve">            □ </w:t>
            </w:r>
            <w:r>
              <w:rPr>
                <w:rFonts w:hint="eastAsia" w:ascii="微软雅黑" w:hAnsi="微软雅黑" w:eastAsia="微软雅黑"/>
                <w:b/>
                <w:color w:val="E46C0A" w:themeColor="accent6" w:themeShade="BF"/>
              </w:rPr>
              <w:t>数字营销</w:t>
            </w:r>
            <w:r>
              <w:rPr>
                <w:rFonts w:hint="eastAsia" w:ascii="微软雅黑" w:hAnsi="微软雅黑" w:eastAsia="微软雅黑"/>
                <w:color w:val="E46C0A" w:themeColor="accent6" w:themeShade="BF"/>
                <w:sz w:val="18"/>
                <w:szCs w:val="18"/>
              </w:rPr>
              <w:t xml:space="preserve">      □ </w:t>
            </w:r>
            <w:r>
              <w:rPr>
                <w:rFonts w:hint="eastAsia" w:ascii="微软雅黑" w:hAnsi="微软雅黑" w:eastAsia="微软雅黑"/>
                <w:b/>
                <w:color w:val="E46C0A" w:themeColor="accent6" w:themeShade="BF"/>
              </w:rPr>
              <w:t>社群营销</w:t>
            </w:r>
            <w:r>
              <w:rPr>
                <w:rFonts w:hint="eastAsia" w:ascii="微软雅黑" w:hAnsi="微软雅黑" w:eastAsia="微软雅黑"/>
                <w:color w:val="E46C0A" w:themeColor="accent6" w:themeShade="BF"/>
                <w:sz w:val="18"/>
                <w:szCs w:val="18"/>
              </w:rPr>
              <w:t xml:space="preserve">      □ </w:t>
            </w:r>
            <w:r>
              <w:rPr>
                <w:rFonts w:hint="eastAsia" w:ascii="微软雅黑" w:hAnsi="微软雅黑" w:eastAsia="微软雅黑"/>
                <w:b/>
                <w:color w:val="E46C0A" w:themeColor="accent6" w:themeShade="BF"/>
              </w:rPr>
              <w:t>娱乐营销</w:t>
            </w:r>
          </w:p>
          <w:p>
            <w:pPr>
              <w:rPr>
                <w:rFonts w:ascii="微软雅黑" w:hAnsi="微软雅黑" w:eastAsia="微软雅黑"/>
                <w:b/>
                <w:color w:val="E46C0A" w:themeColor="accent6" w:themeShade="BF"/>
              </w:rPr>
            </w:pPr>
            <w:r>
              <w:rPr>
                <w:rFonts w:hint="eastAsia" w:ascii="微软雅黑" w:hAnsi="微软雅黑" w:eastAsia="微软雅黑"/>
                <w:color w:val="E46C0A" w:themeColor="accent6" w:themeShade="BF"/>
                <w:sz w:val="18"/>
                <w:szCs w:val="18"/>
              </w:rPr>
              <w:t xml:space="preserve">□ </w:t>
            </w:r>
            <w:r>
              <w:rPr>
                <w:rFonts w:hint="eastAsia" w:ascii="微软雅黑" w:hAnsi="微软雅黑" w:eastAsia="微软雅黑"/>
                <w:b/>
                <w:color w:val="E46C0A" w:themeColor="accent6" w:themeShade="BF"/>
              </w:rPr>
              <w:t>技术创新营销</w:t>
            </w:r>
            <w:r>
              <w:rPr>
                <w:rFonts w:hint="eastAsia" w:ascii="微软雅黑" w:hAnsi="微软雅黑" w:eastAsia="微软雅黑"/>
                <w:color w:val="E46C0A" w:themeColor="accent6" w:themeShade="BF"/>
                <w:sz w:val="18"/>
                <w:szCs w:val="18"/>
              </w:rPr>
              <w:t xml:space="preserve">       □ </w:t>
            </w:r>
            <w:r>
              <w:rPr>
                <w:rFonts w:hint="eastAsia" w:ascii="微软雅黑" w:hAnsi="微软雅黑" w:eastAsia="微软雅黑"/>
                <w:b/>
                <w:color w:val="E46C0A" w:themeColor="accent6" w:themeShade="BF"/>
              </w:rPr>
              <w:t xml:space="preserve">全球化传播  </w:t>
            </w:r>
            <w:r>
              <w:rPr>
                <w:rFonts w:hint="eastAsia" w:ascii="微软雅黑" w:hAnsi="微软雅黑" w:eastAsia="微软雅黑"/>
                <w:color w:val="E46C0A" w:themeColor="accent6" w:themeShade="BF"/>
                <w:sz w:val="18"/>
                <w:szCs w:val="18"/>
              </w:rPr>
              <w:t xml:space="preserve">□ </w:t>
            </w:r>
            <w:r>
              <w:rPr>
                <w:rFonts w:hint="eastAsia" w:ascii="微软雅黑" w:hAnsi="微软雅黑" w:eastAsia="微软雅黑"/>
                <w:b/>
                <w:color w:val="E46C0A" w:themeColor="accent6" w:themeShade="BF"/>
              </w:rPr>
              <w:t xml:space="preserve">城市形象传播 </w:t>
            </w:r>
            <w:r>
              <w:rPr>
                <w:rFonts w:hint="eastAsia" w:ascii="微软雅黑" w:hAnsi="微软雅黑" w:eastAsia="微软雅黑"/>
                <w:color w:val="E46C0A" w:themeColor="accent6" w:themeShade="BF"/>
                <w:sz w:val="18"/>
                <w:szCs w:val="18"/>
              </w:rPr>
              <w:t xml:space="preserve">□ </w:t>
            </w:r>
            <w:r>
              <w:rPr>
                <w:rFonts w:hint="eastAsia" w:ascii="微软雅黑" w:hAnsi="微软雅黑" w:eastAsia="微软雅黑"/>
                <w:b/>
                <w:color w:val="E46C0A" w:themeColor="accent6" w:themeShade="BF"/>
              </w:rPr>
              <w:t>内部沟通</w:t>
            </w:r>
          </w:p>
          <w:p>
            <w:pPr>
              <w:rPr>
                <w:rFonts w:ascii="微软雅黑" w:hAnsi="微软雅黑" w:eastAsia="微软雅黑"/>
                <w:color w:val="E46C0A" w:themeColor="accent6" w:themeShade="BF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E46C0A" w:themeColor="accent6" w:themeShade="BF"/>
                <w:sz w:val="18"/>
                <w:szCs w:val="18"/>
              </w:rPr>
              <w:t xml:space="preserve">□ </w:t>
            </w:r>
            <w:r>
              <w:rPr>
                <w:rFonts w:hint="eastAsia" w:ascii="微软雅黑" w:hAnsi="微软雅黑" w:eastAsia="微软雅黑"/>
                <w:b/>
                <w:color w:val="E46C0A" w:themeColor="accent6" w:themeShade="BF"/>
              </w:rPr>
              <w:t>环境保护</w:t>
            </w:r>
          </w:p>
          <w:p>
            <w:pPr>
              <w:rPr>
                <w:rFonts w:ascii="微软雅黑" w:hAnsi="微软雅黑" w:eastAsia="微软雅黑"/>
                <w:u w:val="single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其他，请填写：</w:t>
            </w:r>
            <w:r>
              <w:rPr>
                <w:rFonts w:hint="eastAsia" w:ascii="微软雅黑" w:hAnsi="微软雅黑" w:eastAsia="微软雅黑"/>
                <w:sz w:val="18"/>
                <w:szCs w:val="18"/>
                <w:u w:val="single"/>
              </w:rPr>
              <w:t xml:space="preserve">                     </w:t>
            </w:r>
          </w:p>
        </w:tc>
      </w:tr>
    </w:tbl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备注：</w:t>
      </w:r>
    </w:p>
    <w:p>
      <w:p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1、请于</w:t>
      </w:r>
      <w:r>
        <w:rPr>
          <w:rFonts w:hint="default" w:ascii="微软雅黑" w:hAnsi="微软雅黑" w:eastAsia="微软雅黑"/>
        </w:rPr>
        <w:t>2019</w:t>
      </w:r>
      <w:r>
        <w:rPr>
          <w:rFonts w:hint="eastAsia" w:ascii="微软雅黑" w:hAnsi="微软雅黑" w:eastAsia="微软雅黑"/>
        </w:rPr>
        <w:t>年</w:t>
      </w:r>
      <w:r>
        <w:rPr>
          <w:rFonts w:hint="default" w:ascii="微软雅黑" w:hAnsi="微软雅黑" w:eastAsia="微软雅黑"/>
        </w:rPr>
        <w:t>9</w:t>
      </w:r>
      <w:r>
        <w:rPr>
          <w:rFonts w:hint="eastAsia" w:ascii="微软雅黑" w:hAnsi="微软雅黑" w:eastAsia="微软雅黑"/>
        </w:rPr>
        <w:t>月</w:t>
      </w:r>
      <w:r>
        <w:rPr>
          <w:rFonts w:hint="eastAsia" w:ascii="微软雅黑" w:hAnsi="微软雅黑" w:eastAsia="微软雅黑"/>
          <w:lang w:val="en-US" w:eastAsia="zh-CN"/>
        </w:rPr>
        <w:t>13</w:t>
      </w:r>
      <w:r>
        <w:rPr>
          <w:rFonts w:hint="eastAsia" w:ascii="微软雅黑" w:hAnsi="微软雅黑" w:eastAsia="微软雅黑"/>
        </w:rPr>
        <w:t>日前提交本申请表。</w:t>
      </w:r>
    </w:p>
    <w:p>
      <w:pPr>
        <w:ind w:left="360" w:hanging="360" w:hangingChars="150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2、欢迎提供更加详尽丰富的视频等相关项目资料，有助于组委会进行全面了解。</w:t>
      </w:r>
    </w:p>
    <w:p>
      <w:pPr>
        <w:ind w:left="360" w:hanging="360" w:hangingChars="15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3、组委会咨询电话：</w:t>
      </w:r>
      <w:r>
        <w:rPr>
          <w:rFonts w:hint="eastAsia" w:ascii="微软雅黑" w:hAnsi="微软雅黑" w:eastAsia="微软雅黑"/>
          <w:lang w:val="en-US" w:eastAsia="zh-CN"/>
        </w:rPr>
        <w:t>13810184235</w:t>
      </w:r>
      <w:r>
        <w:rPr>
          <w:rFonts w:hint="eastAsia" w:ascii="微软雅黑" w:hAnsi="微软雅黑" w:eastAsia="微软雅黑"/>
        </w:rPr>
        <w:t>或</w:t>
      </w:r>
      <w:r>
        <w:rPr>
          <w:rFonts w:hint="eastAsia" w:ascii="微软雅黑" w:hAnsi="微软雅黑" w:eastAsia="微软雅黑"/>
          <w:lang w:val="en-US" w:eastAsia="zh-CN"/>
        </w:rPr>
        <w:t>13011870823（微信）周丹</w:t>
      </w:r>
      <w:r>
        <w:rPr>
          <w:rFonts w:hint="eastAsia" w:ascii="微软雅黑" w:hAnsi="微软雅黑" w:eastAsia="微软雅黑"/>
        </w:rPr>
        <w:t>。</w:t>
      </w:r>
    </w:p>
    <w:p>
      <w:pPr>
        <w:ind w:left="360" w:hanging="360" w:hangingChars="150"/>
        <w:rPr>
          <w:rFonts w:hint="eastAsia" w:ascii="微软雅黑" w:hAnsi="微软雅黑" w:eastAsia="微软雅黑"/>
        </w:rPr>
      </w:pPr>
    </w:p>
    <w:p>
      <w:pPr>
        <w:jc w:val="right"/>
        <w:rPr>
          <w:rFonts w:ascii="微软雅黑" w:hAnsi="微软雅黑" w:eastAsia="微软雅黑"/>
          <w:b/>
          <w:szCs w:val="21"/>
        </w:rPr>
      </w:pPr>
      <w:r>
        <w:rPr>
          <w:rFonts w:hint="default" w:ascii="微软雅黑" w:hAnsi="微软雅黑" w:eastAsia="微软雅黑"/>
        </w:rPr>
        <w:t>2019</w:t>
      </w:r>
      <w:r>
        <w:rPr>
          <w:rFonts w:hint="eastAsia" w:ascii="微软雅黑" w:hAnsi="微软雅黑" w:eastAsia="微软雅黑"/>
        </w:rPr>
        <w:t>金旗奖组委会</w:t>
      </w:r>
    </w:p>
    <w:p>
      <w:pPr>
        <w:jc w:val="center"/>
        <w:rPr>
          <w:rFonts w:ascii="微软雅黑" w:hAnsi="微软雅黑" w:eastAsia="微软雅黑"/>
          <w:szCs w:val="21"/>
        </w:rPr>
      </w:pPr>
    </w:p>
    <w:sectPr>
      <w:headerReference r:id="rId3" w:type="default"/>
      <w:pgSz w:w="11900" w:h="16840"/>
      <w:pgMar w:top="851" w:right="1021" w:bottom="851" w:left="1021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Heiti SC Light">
    <w:altName w:val="微软雅黑"/>
    <w:panose1 w:val="00000000000000000000"/>
    <w:charset w:val="50"/>
    <w:family w:val="auto"/>
    <w:pitch w:val="default"/>
    <w:sig w:usb0="00000000" w:usb1="00000000" w:usb2="00000010" w:usb3="00000000" w:csb0="003E0000" w:csb1="00000000"/>
  </w:font>
  <w:font w:name="Helvetica">
    <w:panose1 w:val="020B0604020202030204"/>
    <w:charset w:val="00"/>
    <w:family w:val="swiss"/>
    <w:pitch w:val="default"/>
    <w:sig w:usb0="00000000" w:usb1="00000000" w:usb2="00000000" w:usb3="00000000" w:csb0="00000093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single" w:color="auto" w:sz="4" w:space="1"/>
      </w:pBdr>
      <w:jc w:val="right"/>
      <w:rPr>
        <w:rFonts w:hint="eastAsia" w:ascii="楷体" w:hAnsi="楷体" w:eastAsia="楷体" w:cs="楷体"/>
        <w:sz w:val="28"/>
        <w:szCs w:val="28"/>
        <w:lang w:val="en-US"/>
      </w:rPr>
    </w:pPr>
    <w:r>
      <w:rPr>
        <w:rFonts w:hint="eastAsia" w:ascii="微软雅黑" w:hAnsi="微软雅黑" w:eastAsia="微软雅黑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73025</wp:posOffset>
          </wp:positionH>
          <wp:positionV relativeFrom="paragraph">
            <wp:posOffset>-388620</wp:posOffset>
          </wp:positionV>
          <wp:extent cx="536575" cy="657225"/>
          <wp:effectExtent l="0" t="0" r="0" b="0"/>
          <wp:wrapTight wrapText="bothSides">
            <wp:wrapPolygon>
              <wp:start x="4090" y="835"/>
              <wp:lineTo x="1022" y="20035"/>
              <wp:lineTo x="18405" y="20035"/>
              <wp:lineTo x="17382" y="835"/>
              <wp:lineTo x="4090" y="835"/>
            </wp:wrapPolygon>
          </wp:wrapTight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6575" cy="657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/>
      </w:rPr>
      <w:t xml:space="preserve">                                                     </w:t>
    </w:r>
    <w:r>
      <w:rPr>
        <w:rFonts w:hint="eastAsia" w:ascii="楷体" w:hAnsi="楷体" w:eastAsia="楷体" w:cs="楷体"/>
        <w:sz w:val="28"/>
        <w:szCs w:val="28"/>
      </w:rPr>
      <w:t xml:space="preserve"> 一旗影响世界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20"/>
  <w:drawingGridVerticalSpacing w:val="423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9E"/>
    <w:rsid w:val="000004E4"/>
    <w:rsid w:val="000044F8"/>
    <w:rsid w:val="0000596B"/>
    <w:rsid w:val="0001291C"/>
    <w:rsid w:val="000147F8"/>
    <w:rsid w:val="000148A3"/>
    <w:rsid w:val="00032CF0"/>
    <w:rsid w:val="0004134D"/>
    <w:rsid w:val="000415E7"/>
    <w:rsid w:val="000420B8"/>
    <w:rsid w:val="00052148"/>
    <w:rsid w:val="00054699"/>
    <w:rsid w:val="0007240E"/>
    <w:rsid w:val="00073D3E"/>
    <w:rsid w:val="00076D5D"/>
    <w:rsid w:val="00093DBD"/>
    <w:rsid w:val="00097559"/>
    <w:rsid w:val="00097963"/>
    <w:rsid w:val="000A04DD"/>
    <w:rsid w:val="000A2D07"/>
    <w:rsid w:val="000A62F7"/>
    <w:rsid w:val="000A638A"/>
    <w:rsid w:val="000D13E0"/>
    <w:rsid w:val="000D20D5"/>
    <w:rsid w:val="000D2874"/>
    <w:rsid w:val="000E263C"/>
    <w:rsid w:val="00102AB1"/>
    <w:rsid w:val="00103CE1"/>
    <w:rsid w:val="00110CFF"/>
    <w:rsid w:val="00111CFA"/>
    <w:rsid w:val="00122954"/>
    <w:rsid w:val="00130F22"/>
    <w:rsid w:val="001345B1"/>
    <w:rsid w:val="0015370F"/>
    <w:rsid w:val="00156A9A"/>
    <w:rsid w:val="001611DE"/>
    <w:rsid w:val="00162F81"/>
    <w:rsid w:val="0017313C"/>
    <w:rsid w:val="00175AB4"/>
    <w:rsid w:val="00176574"/>
    <w:rsid w:val="00176E77"/>
    <w:rsid w:val="00176F9A"/>
    <w:rsid w:val="00184405"/>
    <w:rsid w:val="00185578"/>
    <w:rsid w:val="00192170"/>
    <w:rsid w:val="00193040"/>
    <w:rsid w:val="00197726"/>
    <w:rsid w:val="00197B29"/>
    <w:rsid w:val="001A221D"/>
    <w:rsid w:val="001A26D3"/>
    <w:rsid w:val="001B31B1"/>
    <w:rsid w:val="001C05AB"/>
    <w:rsid w:val="001C3CDD"/>
    <w:rsid w:val="001C7186"/>
    <w:rsid w:val="001D62DE"/>
    <w:rsid w:val="001E2105"/>
    <w:rsid w:val="001E273F"/>
    <w:rsid w:val="001E6131"/>
    <w:rsid w:val="001F6120"/>
    <w:rsid w:val="001F6DC3"/>
    <w:rsid w:val="00206B50"/>
    <w:rsid w:val="00213E21"/>
    <w:rsid w:val="00220469"/>
    <w:rsid w:val="0022335B"/>
    <w:rsid w:val="00223637"/>
    <w:rsid w:val="00230934"/>
    <w:rsid w:val="002436C0"/>
    <w:rsid w:val="00246682"/>
    <w:rsid w:val="00251694"/>
    <w:rsid w:val="0026631F"/>
    <w:rsid w:val="00266CDD"/>
    <w:rsid w:val="00272E57"/>
    <w:rsid w:val="002823D3"/>
    <w:rsid w:val="00283C07"/>
    <w:rsid w:val="00292B81"/>
    <w:rsid w:val="002B224B"/>
    <w:rsid w:val="002B61DF"/>
    <w:rsid w:val="002B6C70"/>
    <w:rsid w:val="002C466D"/>
    <w:rsid w:val="002D43EC"/>
    <w:rsid w:val="002D512E"/>
    <w:rsid w:val="002F0363"/>
    <w:rsid w:val="003011AA"/>
    <w:rsid w:val="00306D86"/>
    <w:rsid w:val="00310A7D"/>
    <w:rsid w:val="003268D7"/>
    <w:rsid w:val="003310C5"/>
    <w:rsid w:val="00331537"/>
    <w:rsid w:val="00333026"/>
    <w:rsid w:val="0034337E"/>
    <w:rsid w:val="00352F0E"/>
    <w:rsid w:val="0035457E"/>
    <w:rsid w:val="00355184"/>
    <w:rsid w:val="00360ED4"/>
    <w:rsid w:val="00361C02"/>
    <w:rsid w:val="0036367F"/>
    <w:rsid w:val="00366E6B"/>
    <w:rsid w:val="00370946"/>
    <w:rsid w:val="0039566C"/>
    <w:rsid w:val="00395A82"/>
    <w:rsid w:val="00397257"/>
    <w:rsid w:val="003A20A5"/>
    <w:rsid w:val="003C1DE9"/>
    <w:rsid w:val="003C5A4C"/>
    <w:rsid w:val="003C6B04"/>
    <w:rsid w:val="003D1308"/>
    <w:rsid w:val="003D49B6"/>
    <w:rsid w:val="003E5C50"/>
    <w:rsid w:val="003F3EF1"/>
    <w:rsid w:val="003F5489"/>
    <w:rsid w:val="0041115D"/>
    <w:rsid w:val="00413D29"/>
    <w:rsid w:val="00414484"/>
    <w:rsid w:val="00420518"/>
    <w:rsid w:val="004266C0"/>
    <w:rsid w:val="004352FC"/>
    <w:rsid w:val="00442D6A"/>
    <w:rsid w:val="00444752"/>
    <w:rsid w:val="00451B1B"/>
    <w:rsid w:val="00464325"/>
    <w:rsid w:val="004835B6"/>
    <w:rsid w:val="004910A8"/>
    <w:rsid w:val="00494075"/>
    <w:rsid w:val="00497340"/>
    <w:rsid w:val="004C0DB3"/>
    <w:rsid w:val="004D201B"/>
    <w:rsid w:val="004D2AA0"/>
    <w:rsid w:val="004D3AB2"/>
    <w:rsid w:val="004E0226"/>
    <w:rsid w:val="004E4056"/>
    <w:rsid w:val="004F45F7"/>
    <w:rsid w:val="004F7B8F"/>
    <w:rsid w:val="00503BC3"/>
    <w:rsid w:val="00510EBC"/>
    <w:rsid w:val="005130C5"/>
    <w:rsid w:val="00520835"/>
    <w:rsid w:val="005233CB"/>
    <w:rsid w:val="00523F39"/>
    <w:rsid w:val="00540B41"/>
    <w:rsid w:val="00543CF9"/>
    <w:rsid w:val="005440FF"/>
    <w:rsid w:val="00547F81"/>
    <w:rsid w:val="00552F0D"/>
    <w:rsid w:val="00562675"/>
    <w:rsid w:val="00566875"/>
    <w:rsid w:val="00570E54"/>
    <w:rsid w:val="00571C24"/>
    <w:rsid w:val="00572BBA"/>
    <w:rsid w:val="00580AE4"/>
    <w:rsid w:val="005811CD"/>
    <w:rsid w:val="00594141"/>
    <w:rsid w:val="00594CDA"/>
    <w:rsid w:val="005A6599"/>
    <w:rsid w:val="005A7F2B"/>
    <w:rsid w:val="005B2691"/>
    <w:rsid w:val="005B4C95"/>
    <w:rsid w:val="005B764A"/>
    <w:rsid w:val="005C2BCA"/>
    <w:rsid w:val="005D56FA"/>
    <w:rsid w:val="005F612B"/>
    <w:rsid w:val="006020BB"/>
    <w:rsid w:val="00604059"/>
    <w:rsid w:val="00606392"/>
    <w:rsid w:val="00612817"/>
    <w:rsid w:val="006207D2"/>
    <w:rsid w:val="00623CD7"/>
    <w:rsid w:val="00632C2A"/>
    <w:rsid w:val="0063419E"/>
    <w:rsid w:val="00636AF2"/>
    <w:rsid w:val="00647AA7"/>
    <w:rsid w:val="006526B2"/>
    <w:rsid w:val="00664A8E"/>
    <w:rsid w:val="00664FF1"/>
    <w:rsid w:val="0066726F"/>
    <w:rsid w:val="006717A7"/>
    <w:rsid w:val="00676B77"/>
    <w:rsid w:val="00677E92"/>
    <w:rsid w:val="00680191"/>
    <w:rsid w:val="00682A82"/>
    <w:rsid w:val="00682F31"/>
    <w:rsid w:val="006845C6"/>
    <w:rsid w:val="00693F4A"/>
    <w:rsid w:val="006A0387"/>
    <w:rsid w:val="006A1751"/>
    <w:rsid w:val="006A2422"/>
    <w:rsid w:val="006B036B"/>
    <w:rsid w:val="006B1CB7"/>
    <w:rsid w:val="006B7BA1"/>
    <w:rsid w:val="006C3A33"/>
    <w:rsid w:val="006D495F"/>
    <w:rsid w:val="006D6528"/>
    <w:rsid w:val="006E0818"/>
    <w:rsid w:val="006F06DA"/>
    <w:rsid w:val="006F33BA"/>
    <w:rsid w:val="00703641"/>
    <w:rsid w:val="007235A1"/>
    <w:rsid w:val="00724880"/>
    <w:rsid w:val="00724BDF"/>
    <w:rsid w:val="00725EB1"/>
    <w:rsid w:val="00732492"/>
    <w:rsid w:val="007342E1"/>
    <w:rsid w:val="00737855"/>
    <w:rsid w:val="00740D71"/>
    <w:rsid w:val="00746759"/>
    <w:rsid w:val="007477C2"/>
    <w:rsid w:val="00760032"/>
    <w:rsid w:val="00777F7C"/>
    <w:rsid w:val="007861CE"/>
    <w:rsid w:val="007C7DEB"/>
    <w:rsid w:val="007D6228"/>
    <w:rsid w:val="007E0319"/>
    <w:rsid w:val="007E2603"/>
    <w:rsid w:val="007E312B"/>
    <w:rsid w:val="007F18B8"/>
    <w:rsid w:val="007F3C3B"/>
    <w:rsid w:val="007F4647"/>
    <w:rsid w:val="007F6C06"/>
    <w:rsid w:val="00800321"/>
    <w:rsid w:val="00810088"/>
    <w:rsid w:val="008109C2"/>
    <w:rsid w:val="00811BDA"/>
    <w:rsid w:val="00817E71"/>
    <w:rsid w:val="00823FE4"/>
    <w:rsid w:val="008318A7"/>
    <w:rsid w:val="00843E1B"/>
    <w:rsid w:val="008608F3"/>
    <w:rsid w:val="0088323A"/>
    <w:rsid w:val="00884826"/>
    <w:rsid w:val="0088545D"/>
    <w:rsid w:val="008875C1"/>
    <w:rsid w:val="00893C06"/>
    <w:rsid w:val="00894A6E"/>
    <w:rsid w:val="008A6676"/>
    <w:rsid w:val="008B50B8"/>
    <w:rsid w:val="008B7827"/>
    <w:rsid w:val="008C2768"/>
    <w:rsid w:val="008D003F"/>
    <w:rsid w:val="008D52B3"/>
    <w:rsid w:val="008D7739"/>
    <w:rsid w:val="008E5140"/>
    <w:rsid w:val="008F7804"/>
    <w:rsid w:val="00900E9B"/>
    <w:rsid w:val="00921728"/>
    <w:rsid w:val="00923BAA"/>
    <w:rsid w:val="0092711B"/>
    <w:rsid w:val="0096550A"/>
    <w:rsid w:val="00965E4F"/>
    <w:rsid w:val="0097161D"/>
    <w:rsid w:val="00982306"/>
    <w:rsid w:val="00982DFD"/>
    <w:rsid w:val="00983BAA"/>
    <w:rsid w:val="00984662"/>
    <w:rsid w:val="0098572E"/>
    <w:rsid w:val="00985EA6"/>
    <w:rsid w:val="009949BD"/>
    <w:rsid w:val="00995FCB"/>
    <w:rsid w:val="00996182"/>
    <w:rsid w:val="009A6678"/>
    <w:rsid w:val="009B5FA9"/>
    <w:rsid w:val="009B68BC"/>
    <w:rsid w:val="009B6FA2"/>
    <w:rsid w:val="009B7AE9"/>
    <w:rsid w:val="009C0FD3"/>
    <w:rsid w:val="009C5302"/>
    <w:rsid w:val="009F1E1A"/>
    <w:rsid w:val="00A0023A"/>
    <w:rsid w:val="00A03AA8"/>
    <w:rsid w:val="00A05BF4"/>
    <w:rsid w:val="00A173A5"/>
    <w:rsid w:val="00A569CF"/>
    <w:rsid w:val="00A70E60"/>
    <w:rsid w:val="00A754DE"/>
    <w:rsid w:val="00A7708F"/>
    <w:rsid w:val="00A77873"/>
    <w:rsid w:val="00A80323"/>
    <w:rsid w:val="00A84498"/>
    <w:rsid w:val="00A91F57"/>
    <w:rsid w:val="00A94F09"/>
    <w:rsid w:val="00A94F8F"/>
    <w:rsid w:val="00A95A8B"/>
    <w:rsid w:val="00A972D6"/>
    <w:rsid w:val="00AB19EC"/>
    <w:rsid w:val="00AB7E3B"/>
    <w:rsid w:val="00AC5783"/>
    <w:rsid w:val="00AD5901"/>
    <w:rsid w:val="00AD6A9E"/>
    <w:rsid w:val="00AE1057"/>
    <w:rsid w:val="00AE5240"/>
    <w:rsid w:val="00AE64BE"/>
    <w:rsid w:val="00AF48EB"/>
    <w:rsid w:val="00AF6030"/>
    <w:rsid w:val="00B13B76"/>
    <w:rsid w:val="00B23AD7"/>
    <w:rsid w:val="00B34E47"/>
    <w:rsid w:val="00B42895"/>
    <w:rsid w:val="00B43692"/>
    <w:rsid w:val="00B60F89"/>
    <w:rsid w:val="00B6408E"/>
    <w:rsid w:val="00B70ACF"/>
    <w:rsid w:val="00B70FB4"/>
    <w:rsid w:val="00B723B2"/>
    <w:rsid w:val="00B75C0E"/>
    <w:rsid w:val="00B937F7"/>
    <w:rsid w:val="00BA0FFD"/>
    <w:rsid w:val="00BA1168"/>
    <w:rsid w:val="00BC12D9"/>
    <w:rsid w:val="00BD028F"/>
    <w:rsid w:val="00BF0D67"/>
    <w:rsid w:val="00C02D69"/>
    <w:rsid w:val="00C0649C"/>
    <w:rsid w:val="00C17F10"/>
    <w:rsid w:val="00C61F4D"/>
    <w:rsid w:val="00C63E19"/>
    <w:rsid w:val="00C67273"/>
    <w:rsid w:val="00C716A6"/>
    <w:rsid w:val="00C73BEC"/>
    <w:rsid w:val="00C73EFB"/>
    <w:rsid w:val="00C74108"/>
    <w:rsid w:val="00C8129A"/>
    <w:rsid w:val="00C84330"/>
    <w:rsid w:val="00C85E30"/>
    <w:rsid w:val="00C90489"/>
    <w:rsid w:val="00C96721"/>
    <w:rsid w:val="00CA3F13"/>
    <w:rsid w:val="00CA4FCD"/>
    <w:rsid w:val="00CA6168"/>
    <w:rsid w:val="00CA6528"/>
    <w:rsid w:val="00CB2D9A"/>
    <w:rsid w:val="00CB72D0"/>
    <w:rsid w:val="00CC37ED"/>
    <w:rsid w:val="00CD19B2"/>
    <w:rsid w:val="00CD4F90"/>
    <w:rsid w:val="00CE332C"/>
    <w:rsid w:val="00CF295E"/>
    <w:rsid w:val="00D07C66"/>
    <w:rsid w:val="00D23438"/>
    <w:rsid w:val="00D269C9"/>
    <w:rsid w:val="00D42BEA"/>
    <w:rsid w:val="00D514F1"/>
    <w:rsid w:val="00D7482B"/>
    <w:rsid w:val="00D751DF"/>
    <w:rsid w:val="00D81EA4"/>
    <w:rsid w:val="00D860FC"/>
    <w:rsid w:val="00D94876"/>
    <w:rsid w:val="00D9593C"/>
    <w:rsid w:val="00DA3E12"/>
    <w:rsid w:val="00DA5AB5"/>
    <w:rsid w:val="00DA77C1"/>
    <w:rsid w:val="00DB4846"/>
    <w:rsid w:val="00DB5F9D"/>
    <w:rsid w:val="00DC62FE"/>
    <w:rsid w:val="00DD1ED3"/>
    <w:rsid w:val="00DD3F9E"/>
    <w:rsid w:val="00DF49C6"/>
    <w:rsid w:val="00E11B0E"/>
    <w:rsid w:val="00E16DC5"/>
    <w:rsid w:val="00E2356E"/>
    <w:rsid w:val="00E310A2"/>
    <w:rsid w:val="00E3719B"/>
    <w:rsid w:val="00E379DF"/>
    <w:rsid w:val="00E41FFB"/>
    <w:rsid w:val="00E6143E"/>
    <w:rsid w:val="00E64E9A"/>
    <w:rsid w:val="00E70C45"/>
    <w:rsid w:val="00E768F4"/>
    <w:rsid w:val="00E81027"/>
    <w:rsid w:val="00E9255F"/>
    <w:rsid w:val="00E9714D"/>
    <w:rsid w:val="00EA2293"/>
    <w:rsid w:val="00EB7A1A"/>
    <w:rsid w:val="00EC3334"/>
    <w:rsid w:val="00EE36BC"/>
    <w:rsid w:val="00EE4728"/>
    <w:rsid w:val="00EE4D6B"/>
    <w:rsid w:val="00EF4BD8"/>
    <w:rsid w:val="00F03945"/>
    <w:rsid w:val="00F148E8"/>
    <w:rsid w:val="00F17F44"/>
    <w:rsid w:val="00F202F2"/>
    <w:rsid w:val="00F26C3E"/>
    <w:rsid w:val="00F353B4"/>
    <w:rsid w:val="00F443CE"/>
    <w:rsid w:val="00F52524"/>
    <w:rsid w:val="00F55A8E"/>
    <w:rsid w:val="00F647B0"/>
    <w:rsid w:val="00F66696"/>
    <w:rsid w:val="00F74F0E"/>
    <w:rsid w:val="00F84EA2"/>
    <w:rsid w:val="00F91323"/>
    <w:rsid w:val="00F916F1"/>
    <w:rsid w:val="00F922C1"/>
    <w:rsid w:val="00F9413B"/>
    <w:rsid w:val="00F954CF"/>
    <w:rsid w:val="00FA7FC1"/>
    <w:rsid w:val="00FB0529"/>
    <w:rsid w:val="00FB34E0"/>
    <w:rsid w:val="00FB4CB1"/>
    <w:rsid w:val="00FC0730"/>
    <w:rsid w:val="00FC392C"/>
    <w:rsid w:val="00FC3F93"/>
    <w:rsid w:val="00FD20C7"/>
    <w:rsid w:val="00FD399E"/>
    <w:rsid w:val="00FD72AC"/>
    <w:rsid w:val="00FF5F24"/>
    <w:rsid w:val="01510C55"/>
    <w:rsid w:val="015714DA"/>
    <w:rsid w:val="02562976"/>
    <w:rsid w:val="02AC458C"/>
    <w:rsid w:val="02E26491"/>
    <w:rsid w:val="02EA1611"/>
    <w:rsid w:val="03772DD9"/>
    <w:rsid w:val="03EE56D6"/>
    <w:rsid w:val="048F6DB0"/>
    <w:rsid w:val="054B57B8"/>
    <w:rsid w:val="05AC0670"/>
    <w:rsid w:val="05DE299F"/>
    <w:rsid w:val="08281DC0"/>
    <w:rsid w:val="09A155D1"/>
    <w:rsid w:val="09DC3F84"/>
    <w:rsid w:val="0C2A7A41"/>
    <w:rsid w:val="0CA313DF"/>
    <w:rsid w:val="0D882F7F"/>
    <w:rsid w:val="0D8D4543"/>
    <w:rsid w:val="0DA52CCB"/>
    <w:rsid w:val="0E0A6D04"/>
    <w:rsid w:val="0E4A0524"/>
    <w:rsid w:val="0E4D55FA"/>
    <w:rsid w:val="0EDB212B"/>
    <w:rsid w:val="0F481487"/>
    <w:rsid w:val="0F896BCB"/>
    <w:rsid w:val="107B1975"/>
    <w:rsid w:val="11471401"/>
    <w:rsid w:val="118144A4"/>
    <w:rsid w:val="11D93403"/>
    <w:rsid w:val="126969B8"/>
    <w:rsid w:val="133C0F66"/>
    <w:rsid w:val="140D46B2"/>
    <w:rsid w:val="144708D9"/>
    <w:rsid w:val="1454117F"/>
    <w:rsid w:val="17636C4E"/>
    <w:rsid w:val="18012E6C"/>
    <w:rsid w:val="182360A6"/>
    <w:rsid w:val="185361B9"/>
    <w:rsid w:val="18D372EA"/>
    <w:rsid w:val="1A2856D9"/>
    <w:rsid w:val="1AE50084"/>
    <w:rsid w:val="1AEB33A3"/>
    <w:rsid w:val="1C447992"/>
    <w:rsid w:val="1C4B2BD9"/>
    <w:rsid w:val="1C907F0F"/>
    <w:rsid w:val="1CC72231"/>
    <w:rsid w:val="1CCF4DB6"/>
    <w:rsid w:val="1D7D5BED"/>
    <w:rsid w:val="1DAB17B6"/>
    <w:rsid w:val="1F721CEF"/>
    <w:rsid w:val="20552CA1"/>
    <w:rsid w:val="23352C31"/>
    <w:rsid w:val="24C228B4"/>
    <w:rsid w:val="253A1114"/>
    <w:rsid w:val="25771B1A"/>
    <w:rsid w:val="267B27D1"/>
    <w:rsid w:val="26AB5451"/>
    <w:rsid w:val="27E300F3"/>
    <w:rsid w:val="27FF7B5F"/>
    <w:rsid w:val="284A5D19"/>
    <w:rsid w:val="296453BA"/>
    <w:rsid w:val="29747BB5"/>
    <w:rsid w:val="29851CA9"/>
    <w:rsid w:val="299403D5"/>
    <w:rsid w:val="2A8C0F66"/>
    <w:rsid w:val="2B5570CC"/>
    <w:rsid w:val="2D1451DB"/>
    <w:rsid w:val="2DB92971"/>
    <w:rsid w:val="2E291EE0"/>
    <w:rsid w:val="2E7649FC"/>
    <w:rsid w:val="2FAF3BD9"/>
    <w:rsid w:val="2FC92922"/>
    <w:rsid w:val="303B7F02"/>
    <w:rsid w:val="30827155"/>
    <w:rsid w:val="31C30689"/>
    <w:rsid w:val="325D75D1"/>
    <w:rsid w:val="3266736A"/>
    <w:rsid w:val="32C621C5"/>
    <w:rsid w:val="33225C5E"/>
    <w:rsid w:val="33C812D0"/>
    <w:rsid w:val="340058BF"/>
    <w:rsid w:val="34DC0AAB"/>
    <w:rsid w:val="35782B48"/>
    <w:rsid w:val="357F02C6"/>
    <w:rsid w:val="36EA1D7B"/>
    <w:rsid w:val="375E6E08"/>
    <w:rsid w:val="37A25D44"/>
    <w:rsid w:val="38444AE3"/>
    <w:rsid w:val="3A464A5B"/>
    <w:rsid w:val="3A81153A"/>
    <w:rsid w:val="3ADF23E2"/>
    <w:rsid w:val="3B4066B5"/>
    <w:rsid w:val="3C410D04"/>
    <w:rsid w:val="3E2205D2"/>
    <w:rsid w:val="3F77249C"/>
    <w:rsid w:val="3FF66CCD"/>
    <w:rsid w:val="3FFD6853"/>
    <w:rsid w:val="4014125D"/>
    <w:rsid w:val="4091467A"/>
    <w:rsid w:val="40BD77BB"/>
    <w:rsid w:val="40FA2E9A"/>
    <w:rsid w:val="40FE1C6B"/>
    <w:rsid w:val="41831400"/>
    <w:rsid w:val="42135A93"/>
    <w:rsid w:val="422B3F89"/>
    <w:rsid w:val="423C4228"/>
    <w:rsid w:val="44055B3E"/>
    <w:rsid w:val="441B2FF5"/>
    <w:rsid w:val="4483354A"/>
    <w:rsid w:val="44C202BE"/>
    <w:rsid w:val="462B072D"/>
    <w:rsid w:val="478A6CA8"/>
    <w:rsid w:val="47BB7A52"/>
    <w:rsid w:val="490C1207"/>
    <w:rsid w:val="49AE6697"/>
    <w:rsid w:val="49F46E18"/>
    <w:rsid w:val="4A2B7CA3"/>
    <w:rsid w:val="4A9243C0"/>
    <w:rsid w:val="4B035824"/>
    <w:rsid w:val="4B453CF9"/>
    <w:rsid w:val="4B634ADB"/>
    <w:rsid w:val="4B913D76"/>
    <w:rsid w:val="4C747863"/>
    <w:rsid w:val="4C765E9E"/>
    <w:rsid w:val="4D054E3D"/>
    <w:rsid w:val="4DB04C34"/>
    <w:rsid w:val="4DC41D6F"/>
    <w:rsid w:val="4E12136E"/>
    <w:rsid w:val="4E8D5CDB"/>
    <w:rsid w:val="4F814378"/>
    <w:rsid w:val="501831F3"/>
    <w:rsid w:val="50237ABE"/>
    <w:rsid w:val="50576DE8"/>
    <w:rsid w:val="508B20F9"/>
    <w:rsid w:val="50BB73DB"/>
    <w:rsid w:val="50EE34DC"/>
    <w:rsid w:val="50F56AA9"/>
    <w:rsid w:val="52B22749"/>
    <w:rsid w:val="52B61754"/>
    <w:rsid w:val="53613504"/>
    <w:rsid w:val="53DA6D61"/>
    <w:rsid w:val="550E3BB9"/>
    <w:rsid w:val="56CD63DC"/>
    <w:rsid w:val="56F44064"/>
    <w:rsid w:val="56FE427D"/>
    <w:rsid w:val="571F6A38"/>
    <w:rsid w:val="57BD4FF6"/>
    <w:rsid w:val="58F41D74"/>
    <w:rsid w:val="59611951"/>
    <w:rsid w:val="597D6BF0"/>
    <w:rsid w:val="59844507"/>
    <w:rsid w:val="5BC44204"/>
    <w:rsid w:val="5D916736"/>
    <w:rsid w:val="5E6228E7"/>
    <w:rsid w:val="5EE2271F"/>
    <w:rsid w:val="5F2864A2"/>
    <w:rsid w:val="5FA53F44"/>
    <w:rsid w:val="608831ED"/>
    <w:rsid w:val="615954EF"/>
    <w:rsid w:val="632D1231"/>
    <w:rsid w:val="633053E3"/>
    <w:rsid w:val="633F6156"/>
    <w:rsid w:val="63440721"/>
    <w:rsid w:val="635B382B"/>
    <w:rsid w:val="63E4278C"/>
    <w:rsid w:val="64112B43"/>
    <w:rsid w:val="6579008A"/>
    <w:rsid w:val="68070532"/>
    <w:rsid w:val="68535DF9"/>
    <w:rsid w:val="68A8617B"/>
    <w:rsid w:val="698F3E1C"/>
    <w:rsid w:val="6A0A1269"/>
    <w:rsid w:val="6A113616"/>
    <w:rsid w:val="6A1D3C77"/>
    <w:rsid w:val="6C2F4929"/>
    <w:rsid w:val="6CA7586A"/>
    <w:rsid w:val="6D227723"/>
    <w:rsid w:val="6DE21201"/>
    <w:rsid w:val="6E3E71E0"/>
    <w:rsid w:val="6F2E0B76"/>
    <w:rsid w:val="702C455D"/>
    <w:rsid w:val="70D44DC8"/>
    <w:rsid w:val="72427F4F"/>
    <w:rsid w:val="72A86F32"/>
    <w:rsid w:val="75C92FCF"/>
    <w:rsid w:val="767713CB"/>
    <w:rsid w:val="76AB391C"/>
    <w:rsid w:val="76B85B67"/>
    <w:rsid w:val="76DB60F5"/>
    <w:rsid w:val="777501A0"/>
    <w:rsid w:val="779A2832"/>
    <w:rsid w:val="77DA3213"/>
    <w:rsid w:val="77DA4451"/>
    <w:rsid w:val="798765DF"/>
    <w:rsid w:val="79D12E8D"/>
    <w:rsid w:val="7A914151"/>
    <w:rsid w:val="7C3F1F37"/>
    <w:rsid w:val="7C8D4CE9"/>
    <w:rsid w:val="7CE10596"/>
    <w:rsid w:val="7E091E06"/>
    <w:rsid w:val="97A7C2C7"/>
    <w:rsid w:val="ABF70100"/>
    <w:rsid w:val="EBAF53E1"/>
    <w:rsid w:val="EDF48BB7"/>
    <w:rsid w:val="F3ED3D8F"/>
    <w:rsid w:val="F9BF0D6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unhideWhenUsed/>
    <w:qFormat/>
    <w:uiPriority w:val="99"/>
    <w:pPr>
      <w:ind w:left="100" w:leftChars="2500"/>
    </w:pPr>
    <w:rPr>
      <w:rFonts w:ascii="微软雅黑" w:hAnsi="微软雅黑" w:eastAsia="微软雅黑" w:cs="微软雅黑"/>
      <w:sz w:val="20"/>
      <w:szCs w:val="20"/>
    </w:rPr>
  </w:style>
  <w:style w:type="paragraph" w:styleId="3">
    <w:name w:val="Balloon Text"/>
    <w:basedOn w:val="1"/>
    <w:link w:val="15"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</w:rPr>
  </w:style>
  <w:style w:type="table" w:styleId="8">
    <w:name w:val="Table Grid"/>
    <w:basedOn w:val="7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customStyle="1" w:styleId="11">
    <w:name w:val="默认"/>
    <w:qFormat/>
    <w:uiPriority w:val="0"/>
    <w:rPr>
      <w:rFonts w:ascii="Helvetica" w:hAnsi="Arial Unicode MS" w:eastAsia="Arial Unicode MS" w:cs="Arial Unicode MS"/>
      <w:color w:val="000000"/>
      <w:sz w:val="22"/>
      <w:szCs w:val="22"/>
      <w:lang w:val="sv-SE" w:eastAsia="zh-CN" w:bidi="ar-SA"/>
    </w:rPr>
  </w:style>
  <w:style w:type="character" w:customStyle="1" w:styleId="12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4"/>
    <w:qFormat/>
    <w:uiPriority w:val="99"/>
    <w:rPr>
      <w:sz w:val="18"/>
      <w:szCs w:val="18"/>
    </w:rPr>
  </w:style>
  <w:style w:type="paragraph" w:customStyle="1" w:styleId="14">
    <w:name w:val="无间距1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5">
    <w:name w:val="批注框文本 Char"/>
    <w:basedOn w:val="9"/>
    <w:link w:val="3"/>
    <w:semiHidden/>
    <w:qFormat/>
    <w:uiPriority w:val="99"/>
    <w:rPr>
      <w:rFonts w:ascii="Heiti SC Light" w:eastAsia="Heiti SC Light" w:hAnsiTheme="minorHAnsi" w:cstheme="minorBidi"/>
      <w:kern w:val="2"/>
      <w:sz w:val="18"/>
      <w:szCs w:val="18"/>
    </w:rPr>
  </w:style>
  <w:style w:type="character" w:customStyle="1" w:styleId="16">
    <w:name w:val="日期 Char"/>
    <w:basedOn w:val="9"/>
    <w:link w:val="2"/>
    <w:qFormat/>
    <w:uiPriority w:val="99"/>
    <w:rPr>
      <w:rFonts w:ascii="微软雅黑" w:hAnsi="微软雅黑" w:eastAsia="微软雅黑" w:cs="微软雅黑"/>
      <w:kern w:val="2"/>
    </w:rPr>
  </w:style>
  <w:style w:type="paragraph" w:customStyle="1" w:styleId="17">
    <w:name w:val="列出段落1"/>
    <w:basedOn w:val="1"/>
    <w:qFormat/>
    <w:uiPriority w:val="34"/>
    <w:pPr>
      <w:ind w:firstLine="420" w:firstLineChars="200"/>
      <w:jc w:val="left"/>
    </w:pPr>
    <w:rPr>
      <w:rFonts w:ascii="Calibri" w:hAnsi="Calibri" w:eastAsia="PMingLiU" w:cs="Times New Roman"/>
      <w:szCs w:val="22"/>
      <w:lang w:eastAsia="zh-TW"/>
    </w:rPr>
  </w:style>
  <w:style w:type="paragraph" w:customStyle="1" w:styleId="18">
    <w:name w:val="List Paragraph"/>
    <w:basedOn w:val="1"/>
    <w:unhideWhenUsed/>
    <w:qFormat/>
    <w:uiPriority w:val="99"/>
    <w:pPr>
      <w:ind w:firstLine="420" w:firstLineChars="200"/>
    </w:pPr>
    <w:rPr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126</Words>
  <Characters>720</Characters>
  <Lines>6</Lines>
  <Paragraphs>1</Paragraphs>
  <TotalTime>3</TotalTime>
  <ScaleCrop>false</ScaleCrop>
  <LinksUpToDate>false</LinksUpToDate>
  <CharactersWithSpaces>845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2018-04-18T03:26:00Z</dcterms:created>
  <dc:creator>银 小冬</dc:creator>
  <cp:lastModifiedBy>PepperLoveSalt</cp:lastModifiedBy>
  <dcterms:modified xsi:type="dcterms:W3CDTF">2019-07-24T03:41:02Z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